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BFE8B" w14:textId="44FA63A5" w:rsidR="00097861" w:rsidRPr="001D7691" w:rsidRDefault="00E478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0" w:right="369" w:hanging="2"/>
        <w:jc w:val="both"/>
        <w:rPr>
          <w:bCs/>
          <w:color w:val="000000"/>
        </w:rPr>
      </w:pPr>
      <w:bookmarkStart w:id="0" w:name="_gjdgxs" w:colFirst="0" w:colLast="0"/>
      <w:bookmarkEnd w:id="0"/>
      <w:r>
        <w:rPr>
          <w:b/>
          <w:color w:val="000000"/>
        </w:rPr>
        <w:t xml:space="preserve">SKS365’s </w:t>
      </w:r>
      <w:proofErr w:type="spellStart"/>
      <w:r w:rsidRPr="001D7691">
        <w:rPr>
          <w:b/>
          <w:color w:val="000000"/>
        </w:rPr>
        <w:t>reply</w:t>
      </w:r>
      <w:proofErr w:type="spellEnd"/>
      <w:r w:rsidRPr="001D7691">
        <w:rPr>
          <w:b/>
          <w:color w:val="000000"/>
        </w:rPr>
        <w:t xml:space="preserve"> to the </w:t>
      </w:r>
      <w:proofErr w:type="spellStart"/>
      <w:r w:rsidRPr="001D7691">
        <w:rPr>
          <w:b/>
          <w:color w:val="000000"/>
        </w:rPr>
        <w:t>article</w:t>
      </w:r>
      <w:proofErr w:type="spellEnd"/>
      <w:r w:rsidRPr="001D7691">
        <w:rPr>
          <w:b/>
          <w:color w:val="000000"/>
        </w:rPr>
        <w:t xml:space="preserve"> “</w:t>
      </w:r>
      <w:proofErr w:type="spellStart"/>
      <w:r w:rsidR="001D7691" w:rsidRPr="001D7691">
        <w:rPr>
          <w:b/>
          <w:color w:val="222222"/>
          <w:shd w:val="clear" w:color="auto" w:fill="FFFFFF"/>
        </w:rPr>
        <w:t>Italian</w:t>
      </w:r>
      <w:proofErr w:type="spellEnd"/>
      <w:r w:rsidR="001D7691" w:rsidRPr="001D7691">
        <w:rPr>
          <w:b/>
          <w:color w:val="222222"/>
          <w:shd w:val="clear" w:color="auto" w:fill="FFFFFF"/>
        </w:rPr>
        <w:t xml:space="preserve"> </w:t>
      </w:r>
      <w:proofErr w:type="spellStart"/>
      <w:r w:rsidR="001D7691" w:rsidRPr="001D7691">
        <w:rPr>
          <w:b/>
          <w:color w:val="222222"/>
          <w:shd w:val="clear" w:color="auto" w:fill="FFFFFF"/>
        </w:rPr>
        <w:t>police</w:t>
      </w:r>
      <w:proofErr w:type="spellEnd"/>
      <w:r w:rsidR="001D7691" w:rsidRPr="001D7691">
        <w:rPr>
          <w:b/>
          <w:color w:val="222222"/>
          <w:shd w:val="clear" w:color="auto" w:fill="FFFFFF"/>
        </w:rPr>
        <w:t xml:space="preserve"> accuse Malta-</w:t>
      </w:r>
      <w:proofErr w:type="spellStart"/>
      <w:r w:rsidR="001D7691" w:rsidRPr="001D7691">
        <w:rPr>
          <w:b/>
          <w:color w:val="222222"/>
          <w:shd w:val="clear" w:color="auto" w:fill="FFFFFF"/>
        </w:rPr>
        <w:t>based</w:t>
      </w:r>
      <w:proofErr w:type="spellEnd"/>
      <w:r w:rsidR="001D7691" w:rsidRPr="001D7691">
        <w:rPr>
          <w:b/>
          <w:color w:val="222222"/>
          <w:shd w:val="clear" w:color="auto" w:fill="FFFFFF"/>
        </w:rPr>
        <w:t xml:space="preserve"> gaming </w:t>
      </w:r>
      <w:proofErr w:type="spellStart"/>
      <w:r w:rsidR="001D7691" w:rsidRPr="001D7691">
        <w:rPr>
          <w:b/>
          <w:color w:val="222222"/>
          <w:shd w:val="clear" w:color="auto" w:fill="FFFFFF"/>
        </w:rPr>
        <w:t>firm</w:t>
      </w:r>
      <w:proofErr w:type="spellEnd"/>
      <w:r w:rsidR="001D7691" w:rsidRPr="001D7691">
        <w:rPr>
          <w:b/>
          <w:color w:val="222222"/>
          <w:shd w:val="clear" w:color="auto" w:fill="FFFFFF"/>
        </w:rPr>
        <w:t xml:space="preserve"> of €4 </w:t>
      </w:r>
      <w:proofErr w:type="spellStart"/>
      <w:r w:rsidR="001D7691" w:rsidRPr="001D7691">
        <w:rPr>
          <w:b/>
          <w:color w:val="222222"/>
          <w:shd w:val="clear" w:color="auto" w:fill="FFFFFF"/>
        </w:rPr>
        <w:t>billion</w:t>
      </w:r>
      <w:proofErr w:type="spellEnd"/>
      <w:r w:rsidR="001D7691" w:rsidRPr="001D7691">
        <w:rPr>
          <w:b/>
          <w:color w:val="222222"/>
          <w:shd w:val="clear" w:color="auto" w:fill="FFFFFF"/>
        </w:rPr>
        <w:t xml:space="preserve"> tax </w:t>
      </w:r>
      <w:proofErr w:type="spellStart"/>
      <w:r w:rsidR="001D7691" w:rsidRPr="001D7691">
        <w:rPr>
          <w:b/>
          <w:color w:val="222222"/>
          <w:shd w:val="clear" w:color="auto" w:fill="FFFFFF"/>
        </w:rPr>
        <w:t>evasion</w:t>
      </w:r>
      <w:proofErr w:type="spellEnd"/>
      <w:r w:rsidRPr="001D7691">
        <w:rPr>
          <w:b/>
          <w:color w:val="000000"/>
        </w:rPr>
        <w:t>”</w:t>
      </w:r>
    </w:p>
    <w:p w14:paraId="6910DB9B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p w14:paraId="46C5C397" w14:textId="212C24EF" w:rsidR="00097861" w:rsidRDefault="00E4780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>August 2</w:t>
      </w:r>
      <w:r w:rsidR="001D7691">
        <w:rPr>
          <w:color w:val="000000"/>
        </w:rPr>
        <w:t>7</w:t>
      </w:r>
      <w:r>
        <w:rPr>
          <w:color w:val="000000"/>
        </w:rPr>
        <w:t xml:space="preserve">, 2019 - With </w:t>
      </w:r>
      <w:proofErr w:type="spellStart"/>
      <w:r>
        <w:rPr>
          <w:color w:val="000000"/>
        </w:rPr>
        <w:t>reference</w:t>
      </w:r>
      <w:proofErr w:type="spellEnd"/>
      <w:r>
        <w:rPr>
          <w:color w:val="000000"/>
        </w:rPr>
        <w:t xml:space="preserve"> to the </w:t>
      </w:r>
      <w:proofErr w:type="spellStart"/>
      <w:r>
        <w:rPr>
          <w:color w:val="000000"/>
        </w:rPr>
        <w:t>recent</w:t>
      </w:r>
      <w:proofErr w:type="spellEnd"/>
      <w:r>
        <w:rPr>
          <w:color w:val="000000"/>
        </w:rPr>
        <w:t xml:space="preserve"> news </w:t>
      </w:r>
      <w:proofErr w:type="spellStart"/>
      <w:r>
        <w:rPr>
          <w:color w:val="000000"/>
        </w:rPr>
        <w:t>published</w:t>
      </w:r>
      <w:proofErr w:type="spellEnd"/>
      <w:r>
        <w:rPr>
          <w:color w:val="000000"/>
        </w:rPr>
        <w:t xml:space="preserve"> by “The </w:t>
      </w:r>
      <w:r w:rsidR="001D7691">
        <w:rPr>
          <w:color w:val="000000"/>
        </w:rPr>
        <w:t>Shift”</w:t>
      </w:r>
      <w:r>
        <w:rPr>
          <w:color w:val="000000"/>
        </w:rPr>
        <w:t xml:space="preserve"> in connection to the “tax </w:t>
      </w:r>
      <w:proofErr w:type="spellStart"/>
      <w:r>
        <w:rPr>
          <w:color w:val="000000"/>
        </w:rPr>
        <w:t>evasion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allegedly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committed</w:t>
      </w:r>
      <w:proofErr w:type="spellEnd"/>
      <w:r>
        <w:rPr>
          <w:color w:val="000000"/>
        </w:rPr>
        <w:t xml:space="preserve"> by SKS365 Malta Limited (“</w:t>
      </w:r>
      <w:r>
        <w:rPr>
          <w:b/>
          <w:color w:val="000000"/>
        </w:rPr>
        <w:t>SKS365</w:t>
      </w:r>
      <w:r>
        <w:rPr>
          <w:color w:val="000000"/>
        </w:rPr>
        <w:t xml:space="preserve">”), </w:t>
      </w:r>
      <w:proofErr w:type="spellStart"/>
      <w:r>
        <w:rPr>
          <w:color w:val="000000"/>
        </w:rPr>
        <w:t>please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reply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kindly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correct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article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accordingly</w:t>
      </w:r>
      <w:proofErr w:type="spellEnd"/>
      <w:r>
        <w:rPr>
          <w:color w:val="000000"/>
        </w:rPr>
        <w:t>.</w:t>
      </w:r>
    </w:p>
    <w:p w14:paraId="2BED627B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p w14:paraId="4CE7CE5E" w14:textId="7D6BE3AE" w:rsidR="00097861" w:rsidRDefault="00E4780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 xml:space="preserve">A list of technical </w:t>
      </w:r>
      <w:proofErr w:type="spellStart"/>
      <w:r>
        <w:rPr>
          <w:color w:val="000000"/>
        </w:rPr>
        <w:t>explanations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below</w:t>
      </w:r>
      <w:proofErr w:type="spellEnd"/>
      <w:r>
        <w:rPr>
          <w:color w:val="000000"/>
        </w:rPr>
        <w:t>.</w:t>
      </w:r>
    </w:p>
    <w:p w14:paraId="2F0A8818" w14:textId="77777777" w:rsidR="00561613" w:rsidRDefault="0056161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p w14:paraId="73E4C323" w14:textId="6669E628" w:rsidR="00097861" w:rsidRPr="00561613" w:rsidRDefault="0056161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b/>
          <w:bCs/>
          <w:color w:val="000000"/>
        </w:rPr>
      </w:pPr>
      <w:r w:rsidRPr="00561613">
        <w:rPr>
          <w:b/>
          <w:bCs/>
          <w:color w:val="000000"/>
        </w:rPr>
        <w:t xml:space="preserve">SKS365 </w:t>
      </w:r>
      <w:proofErr w:type="spellStart"/>
      <w:r w:rsidRPr="00561613">
        <w:rPr>
          <w:b/>
          <w:bCs/>
          <w:color w:val="000000"/>
        </w:rPr>
        <w:t>official</w:t>
      </w:r>
      <w:proofErr w:type="spellEnd"/>
      <w:r w:rsidRPr="00561613">
        <w:rPr>
          <w:b/>
          <w:bCs/>
          <w:color w:val="000000"/>
        </w:rPr>
        <w:t xml:space="preserve"> </w:t>
      </w:r>
      <w:proofErr w:type="spellStart"/>
      <w:r w:rsidRPr="00561613">
        <w:rPr>
          <w:b/>
          <w:bCs/>
          <w:color w:val="000000"/>
        </w:rPr>
        <w:t>reply</w:t>
      </w:r>
      <w:proofErr w:type="spellEnd"/>
      <w:r w:rsidRPr="00561613">
        <w:rPr>
          <w:b/>
          <w:bCs/>
          <w:color w:val="000000"/>
        </w:rPr>
        <w:t xml:space="preserve"> </w:t>
      </w:r>
    </w:p>
    <w:p w14:paraId="07AF6E51" w14:textId="77777777" w:rsidR="00561613" w:rsidRDefault="0056161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p w14:paraId="2A1F117F" w14:textId="77777777" w:rsidR="00097861" w:rsidRDefault="00E4780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i/>
          <w:color w:val="222222"/>
          <w:highlight w:val="white"/>
        </w:rPr>
      </w:pPr>
      <w:r>
        <w:rPr>
          <w:i/>
          <w:color w:val="000000"/>
        </w:rPr>
        <w:t xml:space="preserve">With </w:t>
      </w:r>
      <w:proofErr w:type="spellStart"/>
      <w:r>
        <w:rPr>
          <w:i/>
          <w:color w:val="000000"/>
        </w:rPr>
        <w:t>reference</w:t>
      </w:r>
      <w:proofErr w:type="spellEnd"/>
      <w:r>
        <w:rPr>
          <w:i/>
          <w:color w:val="000000"/>
        </w:rPr>
        <w:t xml:space="preserve"> to the Tax </w:t>
      </w:r>
      <w:proofErr w:type="spellStart"/>
      <w:r>
        <w:rPr>
          <w:i/>
          <w:color w:val="000000"/>
        </w:rPr>
        <w:t>Inspection</w:t>
      </w:r>
      <w:proofErr w:type="spellEnd"/>
      <w:r>
        <w:rPr>
          <w:i/>
          <w:color w:val="000000"/>
        </w:rPr>
        <w:t xml:space="preserve"> Report (“PVC”, </w:t>
      </w:r>
      <w:proofErr w:type="spellStart"/>
      <w:r>
        <w:rPr>
          <w:i/>
          <w:color w:val="000000"/>
        </w:rPr>
        <w:t>please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see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below</w:t>
      </w:r>
      <w:proofErr w:type="spellEnd"/>
      <w:r>
        <w:rPr>
          <w:i/>
          <w:color w:val="000000"/>
        </w:rPr>
        <w:t xml:space="preserve">) </w:t>
      </w:r>
      <w:proofErr w:type="spellStart"/>
      <w:r>
        <w:rPr>
          <w:i/>
          <w:color w:val="000000"/>
        </w:rPr>
        <w:t>issued</w:t>
      </w:r>
      <w:proofErr w:type="spellEnd"/>
      <w:r>
        <w:rPr>
          <w:i/>
          <w:color w:val="000000"/>
        </w:rPr>
        <w:t xml:space="preserve"> to SKS365 by the Tax Police of Reggio Calabria (“GDF” of Reggio Calabria), </w:t>
      </w:r>
      <w:proofErr w:type="spellStart"/>
      <w:r>
        <w:rPr>
          <w:i/>
          <w:color w:val="000000"/>
        </w:rPr>
        <w:t>at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this</w:t>
      </w:r>
      <w:proofErr w:type="spellEnd"/>
      <w:r>
        <w:rPr>
          <w:i/>
          <w:color w:val="000000"/>
        </w:rPr>
        <w:t xml:space="preserve"> stage: (i) </w:t>
      </w:r>
      <w:r w:rsidRPr="001D7691">
        <w:rPr>
          <w:i/>
          <w:color w:val="000000"/>
          <w:highlight w:val="yellow"/>
        </w:rPr>
        <w:t xml:space="preserve">the </w:t>
      </w:r>
      <w:proofErr w:type="spellStart"/>
      <w:r w:rsidRPr="001D7691">
        <w:rPr>
          <w:i/>
          <w:color w:val="000000"/>
          <w:highlight w:val="yellow"/>
        </w:rPr>
        <w:t>findings</w:t>
      </w:r>
      <w:proofErr w:type="spellEnd"/>
      <w:r w:rsidRPr="001D7691">
        <w:rPr>
          <w:i/>
          <w:color w:val="000000"/>
          <w:highlight w:val="yellow"/>
        </w:rPr>
        <w:t xml:space="preserve"> </w:t>
      </w:r>
      <w:proofErr w:type="spellStart"/>
      <w:r w:rsidRPr="001D7691">
        <w:rPr>
          <w:i/>
          <w:color w:val="000000"/>
          <w:highlight w:val="yellow"/>
        </w:rPr>
        <w:t>deriving</w:t>
      </w:r>
      <w:proofErr w:type="spellEnd"/>
      <w:r w:rsidRPr="001D7691">
        <w:rPr>
          <w:i/>
          <w:color w:val="000000"/>
          <w:highlight w:val="yellow"/>
        </w:rPr>
        <w:t xml:space="preserve"> from the tax </w:t>
      </w:r>
      <w:proofErr w:type="spellStart"/>
      <w:r w:rsidRPr="001D7691">
        <w:rPr>
          <w:i/>
          <w:color w:val="000000"/>
          <w:highlight w:val="yellow"/>
        </w:rPr>
        <w:t>inspection</w:t>
      </w:r>
      <w:proofErr w:type="spellEnd"/>
      <w:r w:rsidRPr="001D7691">
        <w:rPr>
          <w:i/>
          <w:color w:val="000000"/>
          <w:highlight w:val="yellow"/>
        </w:rPr>
        <w:t xml:space="preserve"> </w:t>
      </w:r>
      <w:proofErr w:type="spellStart"/>
      <w:r w:rsidRPr="001D7691">
        <w:rPr>
          <w:i/>
          <w:color w:val="000000"/>
          <w:highlight w:val="yellow"/>
        </w:rPr>
        <w:t>carried</w:t>
      </w:r>
      <w:proofErr w:type="spellEnd"/>
      <w:r w:rsidRPr="001D7691">
        <w:rPr>
          <w:i/>
          <w:color w:val="000000"/>
          <w:highlight w:val="yellow"/>
        </w:rPr>
        <w:t xml:space="preserve"> out by the GDF </w:t>
      </w:r>
      <w:proofErr w:type="spellStart"/>
      <w:r w:rsidRPr="001D7691">
        <w:rPr>
          <w:i/>
          <w:color w:val="000000"/>
          <w:highlight w:val="yellow"/>
        </w:rPr>
        <w:t>have</w:t>
      </w:r>
      <w:proofErr w:type="spellEnd"/>
      <w:r w:rsidRPr="001D7691">
        <w:rPr>
          <w:i/>
          <w:color w:val="000000"/>
          <w:highlight w:val="yellow"/>
        </w:rPr>
        <w:t xml:space="preserve"> to be </w:t>
      </w:r>
      <w:proofErr w:type="spellStart"/>
      <w:r w:rsidRPr="001D7691">
        <w:rPr>
          <w:i/>
          <w:color w:val="000000"/>
          <w:highlight w:val="yellow"/>
        </w:rPr>
        <w:t>considered</w:t>
      </w:r>
      <w:proofErr w:type="spellEnd"/>
      <w:r w:rsidRPr="001D7691">
        <w:rPr>
          <w:i/>
          <w:color w:val="000000"/>
          <w:highlight w:val="yellow"/>
        </w:rPr>
        <w:t xml:space="preserve"> </w:t>
      </w:r>
      <w:proofErr w:type="spellStart"/>
      <w:r w:rsidRPr="001D7691">
        <w:rPr>
          <w:i/>
          <w:color w:val="000000"/>
          <w:highlight w:val="yellow"/>
          <w:u w:val="single"/>
        </w:rPr>
        <w:t>only</w:t>
      </w:r>
      <w:proofErr w:type="spellEnd"/>
      <w:r w:rsidRPr="001D7691">
        <w:rPr>
          <w:i/>
          <w:color w:val="000000"/>
          <w:highlight w:val="yellow"/>
          <w:u w:val="single"/>
        </w:rPr>
        <w:t xml:space="preserve"> </w:t>
      </w:r>
      <w:proofErr w:type="spellStart"/>
      <w:r w:rsidRPr="001D7691">
        <w:rPr>
          <w:i/>
          <w:color w:val="000000"/>
          <w:highlight w:val="yellow"/>
          <w:u w:val="single"/>
        </w:rPr>
        <w:t>potential</w:t>
      </w:r>
      <w:proofErr w:type="spellEnd"/>
      <w:r w:rsidRPr="001D7691">
        <w:rPr>
          <w:i/>
          <w:color w:val="000000"/>
          <w:highlight w:val="yellow"/>
          <w:u w:val="single"/>
        </w:rPr>
        <w:t xml:space="preserve"> and </w:t>
      </w:r>
      <w:proofErr w:type="spellStart"/>
      <w:r w:rsidRPr="001D7691">
        <w:rPr>
          <w:i/>
          <w:color w:val="000000"/>
          <w:highlight w:val="yellow"/>
          <w:u w:val="single"/>
        </w:rPr>
        <w:t>not</w:t>
      </w:r>
      <w:proofErr w:type="spellEnd"/>
      <w:r w:rsidRPr="001D7691">
        <w:rPr>
          <w:i/>
          <w:color w:val="000000"/>
          <w:highlight w:val="yellow"/>
          <w:u w:val="single"/>
        </w:rPr>
        <w:t xml:space="preserve"> definitive</w:t>
      </w:r>
      <w:r>
        <w:rPr>
          <w:i/>
          <w:color w:val="000000"/>
        </w:rPr>
        <w:t>; (i</w:t>
      </w:r>
      <w:r w:rsidRPr="00561613">
        <w:rPr>
          <w:i/>
          <w:color w:val="000000"/>
        </w:rPr>
        <w:t xml:space="preserve">i) </w:t>
      </w:r>
      <w:r w:rsidRPr="001D7691">
        <w:rPr>
          <w:i/>
          <w:color w:val="000000"/>
          <w:highlight w:val="yellow"/>
        </w:rPr>
        <w:t xml:space="preserve">no tax </w:t>
      </w:r>
      <w:proofErr w:type="spellStart"/>
      <w:r w:rsidRPr="001D7691">
        <w:rPr>
          <w:i/>
          <w:color w:val="000000"/>
          <w:highlight w:val="yellow"/>
        </w:rPr>
        <w:t>violations</w:t>
      </w:r>
      <w:proofErr w:type="spellEnd"/>
      <w:r w:rsidRPr="001D7691">
        <w:rPr>
          <w:i/>
          <w:color w:val="000000"/>
          <w:highlight w:val="yellow"/>
        </w:rPr>
        <w:t xml:space="preserve"> </w:t>
      </w:r>
      <w:proofErr w:type="spellStart"/>
      <w:r w:rsidRPr="001D7691">
        <w:rPr>
          <w:i/>
          <w:color w:val="000000"/>
          <w:highlight w:val="yellow"/>
        </w:rPr>
        <w:t>have</w:t>
      </w:r>
      <w:proofErr w:type="spellEnd"/>
      <w:r w:rsidRPr="001D7691">
        <w:rPr>
          <w:i/>
          <w:color w:val="000000"/>
          <w:highlight w:val="yellow"/>
        </w:rPr>
        <w:t xml:space="preserve"> </w:t>
      </w:r>
      <w:proofErr w:type="spellStart"/>
      <w:r w:rsidRPr="001D7691">
        <w:rPr>
          <w:i/>
          <w:color w:val="000000"/>
          <w:highlight w:val="yellow"/>
        </w:rPr>
        <w:t>been</w:t>
      </w:r>
      <w:proofErr w:type="spellEnd"/>
      <w:r w:rsidRPr="001D7691">
        <w:rPr>
          <w:i/>
          <w:color w:val="000000"/>
          <w:highlight w:val="yellow"/>
        </w:rPr>
        <w:t xml:space="preserve"> </w:t>
      </w:r>
      <w:proofErr w:type="spellStart"/>
      <w:r w:rsidRPr="001D7691">
        <w:rPr>
          <w:i/>
          <w:color w:val="000000"/>
          <w:highlight w:val="yellow"/>
        </w:rPr>
        <w:t>definitively</w:t>
      </w:r>
      <w:proofErr w:type="spellEnd"/>
      <w:r w:rsidRPr="001D7691">
        <w:rPr>
          <w:i/>
          <w:color w:val="000000"/>
          <w:highlight w:val="yellow"/>
        </w:rPr>
        <w:t xml:space="preserve"> </w:t>
      </w:r>
      <w:proofErr w:type="spellStart"/>
      <w:r w:rsidRPr="001D7691">
        <w:rPr>
          <w:i/>
          <w:color w:val="000000"/>
          <w:highlight w:val="yellow"/>
        </w:rPr>
        <w:t>assessed</w:t>
      </w:r>
      <w:proofErr w:type="spellEnd"/>
      <w:r w:rsidRPr="001D7691">
        <w:rPr>
          <w:i/>
          <w:color w:val="000000"/>
          <w:highlight w:val="yellow"/>
        </w:rPr>
        <w:t xml:space="preserve"> </w:t>
      </w:r>
      <w:proofErr w:type="spellStart"/>
      <w:r w:rsidRPr="001D7691">
        <w:rPr>
          <w:i/>
          <w:color w:val="000000"/>
          <w:highlight w:val="yellow"/>
        </w:rPr>
        <w:t>against</w:t>
      </w:r>
      <w:proofErr w:type="spellEnd"/>
      <w:r w:rsidRPr="001D7691">
        <w:rPr>
          <w:i/>
          <w:color w:val="000000"/>
          <w:highlight w:val="yellow"/>
        </w:rPr>
        <w:t xml:space="preserve"> SKS365.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222222"/>
          <w:highlight w:val="white"/>
        </w:rPr>
        <w:t>Should</w:t>
      </w:r>
      <w:proofErr w:type="spellEnd"/>
      <w:r>
        <w:rPr>
          <w:i/>
          <w:color w:val="222222"/>
          <w:highlight w:val="white"/>
        </w:rPr>
        <w:t xml:space="preserve"> the </w:t>
      </w:r>
      <w:proofErr w:type="spellStart"/>
      <w:r>
        <w:rPr>
          <w:i/>
          <w:color w:val="222222"/>
          <w:highlight w:val="white"/>
        </w:rPr>
        <w:t>competent</w:t>
      </w:r>
      <w:proofErr w:type="spellEnd"/>
      <w:r>
        <w:rPr>
          <w:i/>
          <w:color w:val="222222"/>
          <w:highlight w:val="white"/>
        </w:rPr>
        <w:t xml:space="preserve"> office of the </w:t>
      </w:r>
      <w:proofErr w:type="spellStart"/>
      <w:r>
        <w:rPr>
          <w:i/>
          <w:color w:val="222222"/>
          <w:highlight w:val="white"/>
        </w:rPr>
        <w:t>Italian</w:t>
      </w:r>
      <w:proofErr w:type="spellEnd"/>
      <w:r>
        <w:rPr>
          <w:i/>
          <w:color w:val="222222"/>
          <w:highlight w:val="white"/>
        </w:rPr>
        <w:t xml:space="preserve"> Tax </w:t>
      </w:r>
      <w:proofErr w:type="spellStart"/>
      <w:r>
        <w:rPr>
          <w:i/>
          <w:color w:val="222222"/>
          <w:highlight w:val="white"/>
        </w:rPr>
        <w:t>Authorities</w:t>
      </w:r>
      <w:proofErr w:type="spellEnd"/>
      <w:r>
        <w:rPr>
          <w:i/>
          <w:color w:val="222222"/>
          <w:highlight w:val="white"/>
        </w:rPr>
        <w:t xml:space="preserve"> </w:t>
      </w:r>
      <w:proofErr w:type="spellStart"/>
      <w:r>
        <w:rPr>
          <w:i/>
          <w:color w:val="222222"/>
          <w:highlight w:val="white"/>
        </w:rPr>
        <w:t>confirm</w:t>
      </w:r>
      <w:proofErr w:type="spellEnd"/>
      <w:r>
        <w:rPr>
          <w:i/>
          <w:color w:val="222222"/>
          <w:highlight w:val="white"/>
        </w:rPr>
        <w:t xml:space="preserve"> the </w:t>
      </w:r>
      <w:proofErr w:type="spellStart"/>
      <w:r>
        <w:rPr>
          <w:i/>
          <w:color w:val="222222"/>
          <w:highlight w:val="white"/>
        </w:rPr>
        <w:t>findings</w:t>
      </w:r>
      <w:proofErr w:type="spellEnd"/>
      <w:r>
        <w:rPr>
          <w:i/>
          <w:color w:val="222222"/>
          <w:highlight w:val="white"/>
        </w:rPr>
        <w:t xml:space="preserve"> of the PVC </w:t>
      </w:r>
      <w:proofErr w:type="spellStart"/>
      <w:r>
        <w:rPr>
          <w:i/>
          <w:color w:val="222222"/>
          <w:highlight w:val="white"/>
        </w:rPr>
        <w:t>issuing</w:t>
      </w:r>
      <w:proofErr w:type="spellEnd"/>
      <w:r>
        <w:rPr>
          <w:i/>
          <w:color w:val="222222"/>
          <w:highlight w:val="white"/>
        </w:rPr>
        <w:t xml:space="preserve"> a tax </w:t>
      </w:r>
      <w:proofErr w:type="spellStart"/>
      <w:r>
        <w:rPr>
          <w:i/>
          <w:color w:val="222222"/>
          <w:highlight w:val="white"/>
        </w:rPr>
        <w:t>assessment</w:t>
      </w:r>
      <w:proofErr w:type="spellEnd"/>
      <w:r>
        <w:rPr>
          <w:i/>
          <w:color w:val="222222"/>
          <w:highlight w:val="white"/>
        </w:rPr>
        <w:t xml:space="preserve">, SKS365 </w:t>
      </w:r>
      <w:proofErr w:type="spellStart"/>
      <w:r>
        <w:rPr>
          <w:i/>
          <w:color w:val="222222"/>
          <w:highlight w:val="white"/>
        </w:rPr>
        <w:t>will</w:t>
      </w:r>
      <w:proofErr w:type="spellEnd"/>
      <w:r>
        <w:rPr>
          <w:i/>
          <w:color w:val="222222"/>
          <w:highlight w:val="white"/>
        </w:rPr>
        <w:t xml:space="preserve"> in </w:t>
      </w:r>
      <w:proofErr w:type="spellStart"/>
      <w:r>
        <w:rPr>
          <w:i/>
          <w:color w:val="222222"/>
          <w:highlight w:val="white"/>
        </w:rPr>
        <w:t>any</w:t>
      </w:r>
      <w:proofErr w:type="spellEnd"/>
      <w:r>
        <w:rPr>
          <w:i/>
          <w:color w:val="222222"/>
          <w:highlight w:val="white"/>
        </w:rPr>
        <w:t xml:space="preserve"> case </w:t>
      </w:r>
      <w:proofErr w:type="spellStart"/>
      <w:r>
        <w:rPr>
          <w:i/>
          <w:color w:val="222222"/>
          <w:highlight w:val="white"/>
        </w:rPr>
        <w:t>have</w:t>
      </w:r>
      <w:proofErr w:type="spellEnd"/>
      <w:r>
        <w:rPr>
          <w:i/>
          <w:color w:val="222222"/>
          <w:highlight w:val="white"/>
        </w:rPr>
        <w:t xml:space="preserve"> the </w:t>
      </w:r>
      <w:proofErr w:type="spellStart"/>
      <w:r>
        <w:rPr>
          <w:i/>
          <w:color w:val="222222"/>
          <w:highlight w:val="white"/>
        </w:rPr>
        <w:t>right</w:t>
      </w:r>
      <w:proofErr w:type="spellEnd"/>
      <w:r>
        <w:rPr>
          <w:i/>
          <w:color w:val="222222"/>
          <w:highlight w:val="white"/>
        </w:rPr>
        <w:t xml:space="preserve"> to challenge </w:t>
      </w:r>
      <w:proofErr w:type="spellStart"/>
      <w:r>
        <w:rPr>
          <w:i/>
          <w:color w:val="222222"/>
          <w:highlight w:val="white"/>
        </w:rPr>
        <w:t>it</w:t>
      </w:r>
      <w:proofErr w:type="spellEnd"/>
      <w:r>
        <w:rPr>
          <w:i/>
          <w:color w:val="222222"/>
          <w:highlight w:val="white"/>
        </w:rPr>
        <w:t xml:space="preserve"> </w:t>
      </w:r>
      <w:proofErr w:type="spellStart"/>
      <w:r>
        <w:rPr>
          <w:i/>
          <w:color w:val="222222"/>
          <w:highlight w:val="white"/>
        </w:rPr>
        <w:t>before</w:t>
      </w:r>
      <w:proofErr w:type="spellEnd"/>
      <w:r>
        <w:rPr>
          <w:i/>
          <w:color w:val="222222"/>
          <w:highlight w:val="white"/>
        </w:rPr>
        <w:t xml:space="preserve"> the </w:t>
      </w:r>
      <w:proofErr w:type="spellStart"/>
      <w:r>
        <w:rPr>
          <w:i/>
          <w:color w:val="222222"/>
          <w:highlight w:val="white"/>
        </w:rPr>
        <w:t>competent</w:t>
      </w:r>
      <w:proofErr w:type="spellEnd"/>
      <w:r>
        <w:rPr>
          <w:i/>
          <w:color w:val="222222"/>
          <w:highlight w:val="white"/>
        </w:rPr>
        <w:t xml:space="preserve"> tax court.</w:t>
      </w:r>
    </w:p>
    <w:p w14:paraId="6285D9D6" w14:textId="4DDF67CF" w:rsidR="00097861" w:rsidRDefault="00E4780A" w:rsidP="005616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000000"/>
        </w:rPr>
      </w:pPr>
      <w:proofErr w:type="spellStart"/>
      <w:r>
        <w:rPr>
          <w:i/>
          <w:color w:val="000000"/>
        </w:rPr>
        <w:t>Furthermore</w:t>
      </w:r>
      <w:proofErr w:type="spellEnd"/>
      <w:r>
        <w:rPr>
          <w:i/>
          <w:color w:val="000000"/>
        </w:rPr>
        <w:t xml:space="preserve">, the </w:t>
      </w:r>
      <w:proofErr w:type="spellStart"/>
      <w:r>
        <w:rPr>
          <w:i/>
          <w:color w:val="000000"/>
        </w:rPr>
        <w:t>expression</w:t>
      </w:r>
      <w:proofErr w:type="spellEnd"/>
      <w:r>
        <w:rPr>
          <w:i/>
          <w:color w:val="000000"/>
        </w:rPr>
        <w:t xml:space="preserve"> “tax </w:t>
      </w:r>
      <w:proofErr w:type="spellStart"/>
      <w:r>
        <w:rPr>
          <w:i/>
          <w:color w:val="000000"/>
        </w:rPr>
        <w:t>evasion</w:t>
      </w:r>
      <w:proofErr w:type="spellEnd"/>
      <w:r>
        <w:rPr>
          <w:i/>
          <w:color w:val="000000"/>
        </w:rPr>
        <w:t xml:space="preserve">” </w:t>
      </w:r>
      <w:proofErr w:type="spellStart"/>
      <w:r>
        <w:rPr>
          <w:i/>
          <w:color w:val="000000"/>
        </w:rPr>
        <w:t>is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not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coherent</w:t>
      </w:r>
      <w:proofErr w:type="spellEnd"/>
      <w:r>
        <w:rPr>
          <w:i/>
          <w:color w:val="000000"/>
        </w:rPr>
        <w:t xml:space="preserve"> with the PVC and with the </w:t>
      </w:r>
      <w:proofErr w:type="spellStart"/>
      <w:r>
        <w:rPr>
          <w:i/>
          <w:color w:val="000000"/>
        </w:rPr>
        <w:t>findings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therein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contained</w:t>
      </w:r>
      <w:proofErr w:type="spellEnd"/>
      <w:r>
        <w:rPr>
          <w:i/>
          <w:color w:val="000000"/>
        </w:rPr>
        <w:t xml:space="preserve">. The GDF of Reggio Calabria </w:t>
      </w:r>
      <w:proofErr w:type="spellStart"/>
      <w:r>
        <w:rPr>
          <w:i/>
          <w:color w:val="000000"/>
        </w:rPr>
        <w:t>is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contesting</w:t>
      </w:r>
      <w:proofErr w:type="spellEnd"/>
      <w:r>
        <w:rPr>
          <w:i/>
          <w:color w:val="000000"/>
        </w:rPr>
        <w:t xml:space="preserve"> a non-</w:t>
      </w:r>
      <w:proofErr w:type="spellStart"/>
      <w:r>
        <w:rPr>
          <w:i/>
          <w:color w:val="000000"/>
        </w:rPr>
        <w:t>correct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allocation</w:t>
      </w:r>
      <w:proofErr w:type="spellEnd"/>
      <w:r>
        <w:rPr>
          <w:i/>
          <w:color w:val="000000"/>
        </w:rPr>
        <w:t xml:space="preserve"> of </w:t>
      </w:r>
      <w:proofErr w:type="spellStart"/>
      <w:r>
        <w:rPr>
          <w:i/>
          <w:color w:val="000000"/>
        </w:rPr>
        <w:t>income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between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Italy</w:t>
      </w:r>
      <w:proofErr w:type="spellEnd"/>
      <w:r>
        <w:rPr>
          <w:i/>
          <w:color w:val="000000"/>
        </w:rPr>
        <w:t xml:space="preserve"> and Malta. For </w:t>
      </w:r>
      <w:proofErr w:type="spellStart"/>
      <w:r>
        <w:rPr>
          <w:i/>
          <w:color w:val="000000"/>
        </w:rPr>
        <w:t>this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reason</w:t>
      </w:r>
      <w:proofErr w:type="spellEnd"/>
      <w:r>
        <w:rPr>
          <w:i/>
          <w:color w:val="000000"/>
        </w:rPr>
        <w:t xml:space="preserve">, </w:t>
      </w:r>
      <w:proofErr w:type="spellStart"/>
      <w:r w:rsidRPr="001D7691">
        <w:rPr>
          <w:i/>
          <w:color w:val="000000"/>
          <w:highlight w:val="yellow"/>
        </w:rPr>
        <w:t>it</w:t>
      </w:r>
      <w:proofErr w:type="spellEnd"/>
      <w:r w:rsidRPr="001D7691">
        <w:rPr>
          <w:i/>
          <w:color w:val="000000"/>
          <w:highlight w:val="yellow"/>
        </w:rPr>
        <w:t xml:space="preserve"> </w:t>
      </w:r>
      <w:proofErr w:type="spellStart"/>
      <w:r w:rsidRPr="001D7691">
        <w:rPr>
          <w:i/>
          <w:color w:val="000000"/>
          <w:highlight w:val="yellow"/>
        </w:rPr>
        <w:t>is</w:t>
      </w:r>
      <w:proofErr w:type="spellEnd"/>
      <w:r w:rsidRPr="001D7691">
        <w:rPr>
          <w:i/>
          <w:color w:val="000000"/>
          <w:highlight w:val="yellow"/>
        </w:rPr>
        <w:t xml:space="preserve"> more appropriate </w:t>
      </w:r>
      <w:proofErr w:type="spellStart"/>
      <w:r w:rsidRPr="001D7691">
        <w:rPr>
          <w:i/>
          <w:color w:val="000000"/>
          <w:highlight w:val="yellow"/>
        </w:rPr>
        <w:t>qualifying</w:t>
      </w:r>
      <w:proofErr w:type="spellEnd"/>
      <w:r w:rsidRPr="001D7691">
        <w:rPr>
          <w:i/>
          <w:color w:val="000000"/>
          <w:highlight w:val="yellow"/>
        </w:rPr>
        <w:t xml:space="preserve"> the </w:t>
      </w:r>
      <w:proofErr w:type="spellStart"/>
      <w:r w:rsidRPr="001D7691">
        <w:rPr>
          <w:i/>
          <w:color w:val="000000"/>
          <w:highlight w:val="yellow"/>
        </w:rPr>
        <w:t>findings</w:t>
      </w:r>
      <w:proofErr w:type="spellEnd"/>
      <w:r w:rsidRPr="001D7691">
        <w:rPr>
          <w:i/>
          <w:color w:val="000000"/>
          <w:highlight w:val="yellow"/>
        </w:rPr>
        <w:t xml:space="preserve"> of the GDF </w:t>
      </w:r>
      <w:proofErr w:type="spellStart"/>
      <w:r w:rsidRPr="001D7691">
        <w:rPr>
          <w:i/>
          <w:color w:val="000000"/>
          <w:highlight w:val="yellow"/>
        </w:rPr>
        <w:t>as</w:t>
      </w:r>
      <w:proofErr w:type="spellEnd"/>
      <w:r w:rsidRPr="001D7691">
        <w:rPr>
          <w:i/>
          <w:color w:val="000000"/>
          <w:highlight w:val="yellow"/>
        </w:rPr>
        <w:t xml:space="preserve"> “</w:t>
      </w:r>
      <w:proofErr w:type="spellStart"/>
      <w:r w:rsidRPr="001D7691">
        <w:rPr>
          <w:i/>
          <w:color w:val="000000"/>
          <w:highlight w:val="yellow"/>
        </w:rPr>
        <w:t>unfaithful</w:t>
      </w:r>
      <w:proofErr w:type="spellEnd"/>
      <w:r w:rsidRPr="001D7691">
        <w:rPr>
          <w:i/>
          <w:color w:val="000000"/>
          <w:highlight w:val="yellow"/>
        </w:rPr>
        <w:t xml:space="preserve"> tax </w:t>
      </w:r>
      <w:proofErr w:type="spellStart"/>
      <w:r w:rsidRPr="001D7691">
        <w:rPr>
          <w:i/>
          <w:color w:val="000000"/>
          <w:highlight w:val="yellow"/>
        </w:rPr>
        <w:t>return</w:t>
      </w:r>
      <w:proofErr w:type="spellEnd"/>
      <w:r w:rsidRPr="001D7691">
        <w:rPr>
          <w:i/>
          <w:color w:val="000000"/>
          <w:highlight w:val="yellow"/>
        </w:rPr>
        <w:t xml:space="preserve">”, </w:t>
      </w:r>
      <w:proofErr w:type="spellStart"/>
      <w:r w:rsidRPr="001D7691">
        <w:rPr>
          <w:i/>
          <w:color w:val="000000"/>
          <w:highlight w:val="yellow"/>
        </w:rPr>
        <w:t>instead</w:t>
      </w:r>
      <w:proofErr w:type="spellEnd"/>
      <w:r w:rsidRPr="001D7691">
        <w:rPr>
          <w:i/>
          <w:color w:val="000000"/>
          <w:highlight w:val="yellow"/>
        </w:rPr>
        <w:t xml:space="preserve"> of “tax </w:t>
      </w:r>
      <w:proofErr w:type="spellStart"/>
      <w:r w:rsidRPr="001D7691">
        <w:rPr>
          <w:i/>
          <w:color w:val="000000"/>
          <w:highlight w:val="yellow"/>
        </w:rPr>
        <w:t>evasion</w:t>
      </w:r>
      <w:proofErr w:type="spellEnd"/>
      <w:r w:rsidRPr="001D7691">
        <w:rPr>
          <w:i/>
          <w:color w:val="000000"/>
          <w:highlight w:val="yellow"/>
        </w:rPr>
        <w:t>”.</w:t>
      </w:r>
      <w:r w:rsidR="00561613">
        <w:rPr>
          <w:i/>
          <w:color w:val="000000"/>
        </w:rPr>
        <w:t xml:space="preserve"> </w:t>
      </w:r>
    </w:p>
    <w:p w14:paraId="0E9E4D7D" w14:textId="76ED2FDD" w:rsidR="00561613" w:rsidRDefault="00561613" w:rsidP="005616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000000"/>
        </w:rPr>
      </w:pPr>
      <w:r>
        <w:rPr>
          <w:i/>
          <w:color w:val="000000"/>
        </w:rPr>
        <w:t xml:space="preserve">The </w:t>
      </w:r>
      <w:proofErr w:type="spellStart"/>
      <w:r>
        <w:rPr>
          <w:i/>
          <w:color w:val="000000"/>
        </w:rPr>
        <w:t>amount</w:t>
      </w:r>
      <w:proofErr w:type="spellEnd"/>
      <w:r>
        <w:rPr>
          <w:i/>
          <w:color w:val="000000"/>
        </w:rPr>
        <w:t xml:space="preserve"> of money </w:t>
      </w:r>
      <w:proofErr w:type="spellStart"/>
      <w:r>
        <w:rPr>
          <w:i/>
          <w:color w:val="000000"/>
        </w:rPr>
        <w:t>that</w:t>
      </w:r>
      <w:proofErr w:type="spellEnd"/>
      <w:r>
        <w:rPr>
          <w:i/>
          <w:color w:val="000000"/>
        </w:rPr>
        <w:t xml:space="preserve"> the GDF </w:t>
      </w:r>
      <w:proofErr w:type="spellStart"/>
      <w:r>
        <w:rPr>
          <w:i/>
          <w:color w:val="000000"/>
        </w:rPr>
        <w:t>is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claiming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corresponds</w:t>
      </w:r>
      <w:proofErr w:type="spellEnd"/>
      <w:r>
        <w:rPr>
          <w:i/>
          <w:color w:val="000000"/>
        </w:rPr>
        <w:t xml:space="preserve"> with </w:t>
      </w:r>
      <w:r w:rsidRPr="00561613">
        <w:rPr>
          <w:i/>
          <w:color w:val="000000"/>
          <w:highlight w:val="yellow"/>
        </w:rPr>
        <w:t xml:space="preserve">124 </w:t>
      </w:r>
      <w:proofErr w:type="spellStart"/>
      <w:r w:rsidRPr="00561613">
        <w:rPr>
          <w:i/>
          <w:color w:val="000000"/>
          <w:highlight w:val="yellow"/>
        </w:rPr>
        <w:t>million</w:t>
      </w:r>
      <w:proofErr w:type="spellEnd"/>
      <w:r w:rsidRPr="00561613">
        <w:rPr>
          <w:i/>
          <w:color w:val="000000"/>
          <w:highlight w:val="yellow"/>
        </w:rPr>
        <w:t xml:space="preserve"> </w:t>
      </w:r>
      <w:proofErr w:type="spellStart"/>
      <w:r w:rsidRPr="00561613">
        <w:rPr>
          <w:i/>
          <w:color w:val="000000"/>
          <w:highlight w:val="yellow"/>
        </w:rPr>
        <w:t>euros</w:t>
      </w:r>
      <w:proofErr w:type="spellEnd"/>
      <w:r w:rsidRPr="00561613">
        <w:rPr>
          <w:i/>
          <w:color w:val="000000"/>
          <w:highlight w:val="yellow"/>
        </w:rPr>
        <w:t>.</w:t>
      </w:r>
    </w:p>
    <w:p w14:paraId="616DD709" w14:textId="77777777" w:rsidR="00561613" w:rsidRDefault="00561613" w:rsidP="005616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14:paraId="4402C53A" w14:textId="0FE7B6B4" w:rsidR="00097861" w:rsidRDefault="000978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FD32473" w14:textId="77777777" w:rsidR="00561613" w:rsidRDefault="001D7691" w:rsidP="001D7691">
      <w:pPr>
        <w:ind w:left="0" w:hanging="2"/>
        <w:jc w:val="both"/>
        <w:rPr>
          <w:i/>
          <w:color w:val="000000"/>
        </w:rPr>
      </w:pPr>
      <w:r w:rsidRPr="001D7691">
        <w:rPr>
          <w:i/>
          <w:color w:val="000000"/>
        </w:rPr>
        <w:t xml:space="preserve">SKS365 Malta Ltd </w:t>
      </w:r>
      <w:proofErr w:type="spellStart"/>
      <w:r w:rsidRPr="001D7691">
        <w:rPr>
          <w:i/>
          <w:color w:val="000000"/>
        </w:rPr>
        <w:t>specifies</w:t>
      </w:r>
      <w:proofErr w:type="spellEnd"/>
      <w:r w:rsidRPr="001D7691">
        <w:rPr>
          <w:i/>
          <w:color w:val="000000"/>
        </w:rPr>
        <w:t xml:space="preserve"> </w:t>
      </w:r>
      <w:proofErr w:type="spellStart"/>
      <w:r w:rsidRPr="001D7691">
        <w:rPr>
          <w:i/>
          <w:color w:val="000000"/>
        </w:rPr>
        <w:t>that</w:t>
      </w:r>
      <w:proofErr w:type="spellEnd"/>
      <w:r w:rsidRPr="001D7691">
        <w:rPr>
          <w:i/>
          <w:color w:val="000000"/>
        </w:rPr>
        <w:t xml:space="preserve"> </w:t>
      </w:r>
      <w:r w:rsidRPr="00561613">
        <w:rPr>
          <w:i/>
          <w:color w:val="000000"/>
          <w:highlight w:val="yellow"/>
        </w:rPr>
        <w:t xml:space="preserve">the </w:t>
      </w:r>
      <w:proofErr w:type="spellStart"/>
      <w:r w:rsidRPr="00561613">
        <w:rPr>
          <w:i/>
          <w:color w:val="000000"/>
          <w:highlight w:val="yellow"/>
        </w:rPr>
        <w:t>current</w:t>
      </w:r>
      <w:proofErr w:type="spellEnd"/>
      <w:r w:rsidRPr="00561613">
        <w:rPr>
          <w:i/>
          <w:color w:val="000000"/>
          <w:highlight w:val="yellow"/>
        </w:rPr>
        <w:t xml:space="preserve"> management of SKS365 </w:t>
      </w:r>
      <w:proofErr w:type="spellStart"/>
      <w:r w:rsidRPr="00561613">
        <w:rPr>
          <w:i/>
          <w:color w:val="000000"/>
          <w:highlight w:val="yellow"/>
        </w:rPr>
        <w:t>is</w:t>
      </w:r>
      <w:proofErr w:type="spellEnd"/>
      <w:r w:rsidRPr="00561613">
        <w:rPr>
          <w:i/>
          <w:color w:val="000000"/>
          <w:highlight w:val="yellow"/>
        </w:rPr>
        <w:t xml:space="preserve"> </w:t>
      </w:r>
      <w:proofErr w:type="spellStart"/>
      <w:r w:rsidRPr="00561613">
        <w:rPr>
          <w:i/>
          <w:color w:val="000000"/>
          <w:highlight w:val="yellow"/>
        </w:rPr>
        <w:t>not</w:t>
      </w:r>
      <w:proofErr w:type="spellEnd"/>
      <w:r w:rsidRPr="00561613">
        <w:rPr>
          <w:i/>
          <w:color w:val="000000"/>
          <w:highlight w:val="yellow"/>
        </w:rPr>
        <w:t xml:space="preserve"> </w:t>
      </w:r>
      <w:proofErr w:type="spellStart"/>
      <w:r w:rsidRPr="00561613">
        <w:rPr>
          <w:i/>
          <w:color w:val="000000"/>
          <w:highlight w:val="yellow"/>
        </w:rPr>
        <w:t>investigated</w:t>
      </w:r>
      <w:proofErr w:type="spellEnd"/>
      <w:r w:rsidRPr="00561613">
        <w:rPr>
          <w:i/>
          <w:color w:val="000000"/>
          <w:highlight w:val="yellow"/>
        </w:rPr>
        <w:t xml:space="preserve"> and </w:t>
      </w:r>
      <w:proofErr w:type="spellStart"/>
      <w:r w:rsidRPr="00561613">
        <w:rPr>
          <w:i/>
          <w:color w:val="000000"/>
          <w:highlight w:val="yellow"/>
        </w:rPr>
        <w:t>has</w:t>
      </w:r>
      <w:proofErr w:type="spellEnd"/>
      <w:r w:rsidRPr="00561613">
        <w:rPr>
          <w:i/>
          <w:color w:val="000000"/>
          <w:highlight w:val="yellow"/>
        </w:rPr>
        <w:t xml:space="preserve"> </w:t>
      </w:r>
      <w:proofErr w:type="spellStart"/>
      <w:r w:rsidRPr="00561613">
        <w:rPr>
          <w:i/>
          <w:color w:val="000000"/>
          <w:highlight w:val="yellow"/>
        </w:rPr>
        <w:t>not</w:t>
      </w:r>
      <w:proofErr w:type="spellEnd"/>
      <w:r w:rsidRPr="00561613">
        <w:rPr>
          <w:i/>
          <w:color w:val="000000"/>
          <w:highlight w:val="yellow"/>
        </w:rPr>
        <w:t xml:space="preserve"> </w:t>
      </w:r>
      <w:proofErr w:type="spellStart"/>
      <w:r w:rsidRPr="00561613">
        <w:rPr>
          <w:i/>
          <w:color w:val="000000"/>
          <w:highlight w:val="yellow"/>
        </w:rPr>
        <w:t>been</w:t>
      </w:r>
      <w:proofErr w:type="spellEnd"/>
      <w:r w:rsidRPr="00561613">
        <w:rPr>
          <w:i/>
          <w:color w:val="000000"/>
          <w:highlight w:val="yellow"/>
        </w:rPr>
        <w:t xml:space="preserve"> </w:t>
      </w:r>
      <w:proofErr w:type="spellStart"/>
      <w:r w:rsidRPr="00561613">
        <w:rPr>
          <w:i/>
          <w:color w:val="000000"/>
          <w:highlight w:val="yellow"/>
        </w:rPr>
        <w:t>identified</w:t>
      </w:r>
      <w:proofErr w:type="spellEnd"/>
      <w:r w:rsidRPr="00561613">
        <w:rPr>
          <w:i/>
          <w:color w:val="000000"/>
          <w:highlight w:val="yellow"/>
        </w:rPr>
        <w:t xml:space="preserve"> </w:t>
      </w:r>
      <w:proofErr w:type="spellStart"/>
      <w:r w:rsidRPr="00561613">
        <w:rPr>
          <w:i/>
          <w:color w:val="000000"/>
          <w:highlight w:val="yellow"/>
        </w:rPr>
        <w:t>among</w:t>
      </w:r>
      <w:proofErr w:type="spellEnd"/>
      <w:r w:rsidRPr="00561613">
        <w:rPr>
          <w:i/>
          <w:color w:val="000000"/>
          <w:highlight w:val="yellow"/>
        </w:rPr>
        <w:t xml:space="preserve"> the </w:t>
      </w:r>
      <w:proofErr w:type="spellStart"/>
      <w:r w:rsidRPr="00561613">
        <w:rPr>
          <w:i/>
          <w:color w:val="000000"/>
          <w:highlight w:val="yellow"/>
        </w:rPr>
        <w:t>suspects</w:t>
      </w:r>
      <w:proofErr w:type="spellEnd"/>
      <w:r w:rsidRPr="00561613">
        <w:rPr>
          <w:i/>
          <w:color w:val="000000"/>
          <w:highlight w:val="yellow"/>
        </w:rPr>
        <w:t xml:space="preserve"> of </w:t>
      </w:r>
      <w:proofErr w:type="spellStart"/>
      <w:r w:rsidRPr="00561613">
        <w:rPr>
          <w:i/>
          <w:color w:val="000000"/>
          <w:highlight w:val="yellow"/>
        </w:rPr>
        <w:t>any</w:t>
      </w:r>
      <w:proofErr w:type="spellEnd"/>
      <w:r w:rsidRPr="00561613">
        <w:rPr>
          <w:i/>
          <w:color w:val="000000"/>
          <w:highlight w:val="yellow"/>
        </w:rPr>
        <w:t xml:space="preserve"> </w:t>
      </w:r>
      <w:proofErr w:type="spellStart"/>
      <w:r w:rsidRPr="00561613">
        <w:rPr>
          <w:i/>
          <w:color w:val="000000"/>
          <w:highlight w:val="yellow"/>
        </w:rPr>
        <w:t>illegal</w:t>
      </w:r>
      <w:proofErr w:type="spellEnd"/>
      <w:r w:rsidRPr="00561613">
        <w:rPr>
          <w:i/>
          <w:color w:val="000000"/>
          <w:highlight w:val="yellow"/>
        </w:rPr>
        <w:t xml:space="preserve"> activity</w:t>
      </w:r>
      <w:r w:rsidR="00561613">
        <w:rPr>
          <w:i/>
          <w:color w:val="000000"/>
        </w:rPr>
        <w:t>.</w:t>
      </w:r>
    </w:p>
    <w:p w14:paraId="7AB01459" w14:textId="77777777" w:rsidR="00561613" w:rsidRDefault="001D7691" w:rsidP="001D7691">
      <w:pPr>
        <w:ind w:left="0" w:hanging="2"/>
        <w:jc w:val="both"/>
        <w:rPr>
          <w:i/>
          <w:iCs/>
          <w:lang w:val="en-GB"/>
        </w:rPr>
      </w:pPr>
      <w:r w:rsidRPr="001D7691">
        <w:rPr>
          <w:i/>
          <w:iCs/>
          <w:lang w:val="en-GB"/>
        </w:rPr>
        <w:t xml:space="preserve">The </w:t>
      </w:r>
      <w:r w:rsidRPr="001D7691">
        <w:rPr>
          <w:i/>
          <w:iCs/>
          <w:lang w:val="en-GB"/>
        </w:rPr>
        <w:t xml:space="preserve">new </w:t>
      </w:r>
      <w:r w:rsidRPr="001D7691">
        <w:rPr>
          <w:i/>
          <w:iCs/>
          <w:lang w:val="en-GB"/>
        </w:rPr>
        <w:t>management appointed by the company’s current shareholder has implemented a highly regulated and solid corporate structure, strongly committed to compliance. </w:t>
      </w:r>
      <w:r w:rsidRPr="001D7691">
        <w:rPr>
          <w:i/>
          <w:iCs/>
          <w:highlight w:val="yellow"/>
          <w:lang w:val="en-GB"/>
        </w:rPr>
        <w:t>A tangible SKS365 best practice is the designation of a Supervisory Body made by four eminent senior members with proven experience in the (Italian) legal and academic sectors.</w:t>
      </w:r>
      <w:r w:rsidRPr="001D7691">
        <w:rPr>
          <w:i/>
          <w:iCs/>
          <w:lang w:val="en-GB"/>
        </w:rPr>
        <w:t xml:space="preserve"> The Supervisory Body works alongside the Legal, Compliance and AML Department and it is entrusted with independent control, audit and risk management tasks across the Company.</w:t>
      </w:r>
      <w:r>
        <w:rPr>
          <w:i/>
          <w:iCs/>
          <w:lang w:val="en-GB"/>
        </w:rPr>
        <w:t xml:space="preserve"> </w:t>
      </w:r>
    </w:p>
    <w:p w14:paraId="2DA0B2BE" w14:textId="04521D7C" w:rsidR="001D7691" w:rsidRPr="001D7691" w:rsidRDefault="001D7691" w:rsidP="001D7691">
      <w:pPr>
        <w:ind w:left="0" w:hanging="2"/>
        <w:jc w:val="both"/>
        <w:rPr>
          <w:lang w:val="en-GB"/>
        </w:rPr>
      </w:pPr>
      <w:r w:rsidRPr="001D7691">
        <w:rPr>
          <w:i/>
          <w:iCs/>
          <w:highlight w:val="yellow"/>
          <w:lang w:val="en-GB"/>
        </w:rPr>
        <w:t>SKS365</w:t>
      </w:r>
      <w:r w:rsidRPr="001D7691">
        <w:rPr>
          <w:highlight w:val="yellow"/>
          <w:lang w:val="en-GB"/>
        </w:rPr>
        <w:t xml:space="preserve"> </w:t>
      </w:r>
      <w:r w:rsidRPr="001D7691">
        <w:rPr>
          <w:i/>
          <w:iCs/>
          <w:highlight w:val="yellow"/>
          <w:lang w:val="en-GB"/>
        </w:rPr>
        <w:t>continues to cooperate with the relevant public authorities to fix the situation as soon as possible and to keep focusing on its only corporate mission: providing passionate people with the safest and most entertaining gaming solutions</w:t>
      </w:r>
      <w:r w:rsidR="00D84981">
        <w:rPr>
          <w:i/>
          <w:iCs/>
          <w:lang w:val="en-GB"/>
        </w:rPr>
        <w:t>.</w:t>
      </w:r>
    </w:p>
    <w:p w14:paraId="39551DC9" w14:textId="77777777" w:rsidR="00097861" w:rsidRDefault="00097861" w:rsidP="00D849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bookmarkStart w:id="1" w:name="_GoBack"/>
      <w:bookmarkEnd w:id="1"/>
    </w:p>
    <w:p w14:paraId="11646816" w14:textId="77777777" w:rsidR="00097861" w:rsidRDefault="00E478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Technical </w:t>
      </w:r>
      <w:proofErr w:type="spellStart"/>
      <w:r>
        <w:rPr>
          <w:b/>
          <w:color w:val="000000"/>
        </w:rPr>
        <w:t>explanations</w:t>
      </w:r>
      <w:proofErr w:type="spellEnd"/>
    </w:p>
    <w:p w14:paraId="53F9D315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3223A439" w14:textId="77777777" w:rsidR="00097861" w:rsidRDefault="00E4780A" w:rsidP="005616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proofErr w:type="spellStart"/>
      <w:r>
        <w:rPr>
          <w:color w:val="000000"/>
        </w:rPr>
        <w:t>Firstly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noted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document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issued</w:t>
      </w:r>
      <w:proofErr w:type="spellEnd"/>
      <w:r>
        <w:rPr>
          <w:color w:val="000000"/>
        </w:rPr>
        <w:t xml:space="preserve"> </w:t>
      </w:r>
      <w:r>
        <w:t>by the</w:t>
      </w:r>
      <w:r>
        <w:rPr>
          <w:color w:val="000000"/>
        </w:rPr>
        <w:t xml:space="preserve"> Tax Police of Reggio Calabria (</w:t>
      </w:r>
      <w:r>
        <w:rPr>
          <w:i/>
          <w:color w:val="000000"/>
        </w:rPr>
        <w:t>Guardia di Finanza</w:t>
      </w:r>
      <w:r>
        <w:rPr>
          <w:color w:val="000000"/>
        </w:rPr>
        <w:t>, “</w:t>
      </w:r>
      <w:r>
        <w:rPr>
          <w:b/>
          <w:color w:val="000000"/>
        </w:rPr>
        <w:t>GDF</w:t>
      </w:r>
      <w:r>
        <w:rPr>
          <w:color w:val="000000"/>
        </w:rPr>
        <w:t xml:space="preserve">”) to SKS365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a tax </w:t>
      </w:r>
      <w:proofErr w:type="spellStart"/>
      <w:r>
        <w:rPr>
          <w:color w:val="000000"/>
        </w:rPr>
        <w:t>inspection</w:t>
      </w:r>
      <w:proofErr w:type="spellEnd"/>
      <w:r>
        <w:rPr>
          <w:color w:val="000000"/>
        </w:rPr>
        <w:t xml:space="preserve"> report (</w:t>
      </w:r>
      <w:r>
        <w:rPr>
          <w:i/>
          <w:color w:val="000000"/>
        </w:rPr>
        <w:t>Processo Verbale di Constatazione</w:t>
      </w:r>
      <w:r>
        <w:rPr>
          <w:color w:val="000000"/>
        </w:rPr>
        <w:t>, “</w:t>
      </w:r>
      <w:r>
        <w:rPr>
          <w:b/>
          <w:color w:val="000000"/>
        </w:rPr>
        <w:t>PVC</w:t>
      </w:r>
      <w:r>
        <w:rPr>
          <w:color w:val="000000"/>
        </w:rPr>
        <w:t xml:space="preserve">”). </w:t>
      </w:r>
    </w:p>
    <w:p w14:paraId="1C5FDF26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25007060" w14:textId="77777777" w:rsidR="00097861" w:rsidRPr="00561613" w:rsidRDefault="00E4780A" w:rsidP="0056161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Chars="0" w:left="718" w:firstLineChars="0" w:firstLine="0"/>
        <w:rPr>
          <w:color w:val="000000"/>
        </w:rPr>
      </w:pPr>
      <w:proofErr w:type="spellStart"/>
      <w:r w:rsidRPr="00561613">
        <w:rPr>
          <w:color w:val="000000"/>
        </w:rPr>
        <w:t>Pursuant</w:t>
      </w:r>
      <w:proofErr w:type="spellEnd"/>
      <w:r w:rsidRPr="00561613">
        <w:rPr>
          <w:color w:val="000000"/>
        </w:rPr>
        <w:t xml:space="preserve"> to the </w:t>
      </w:r>
      <w:proofErr w:type="spellStart"/>
      <w:r w:rsidRPr="00561613">
        <w:rPr>
          <w:color w:val="000000"/>
        </w:rPr>
        <w:t>Italian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law</w:t>
      </w:r>
      <w:proofErr w:type="spellEnd"/>
      <w:r w:rsidRPr="00561613">
        <w:rPr>
          <w:color w:val="000000"/>
        </w:rPr>
        <w:t xml:space="preserve">, the PVC </w:t>
      </w:r>
      <w:proofErr w:type="spellStart"/>
      <w:r w:rsidRPr="00561613">
        <w:rPr>
          <w:color w:val="000000"/>
        </w:rPr>
        <w:t>is</w:t>
      </w:r>
      <w:proofErr w:type="spellEnd"/>
      <w:r w:rsidRPr="00561613">
        <w:rPr>
          <w:color w:val="000000"/>
        </w:rPr>
        <w:t xml:space="preserve"> a </w:t>
      </w:r>
      <w:proofErr w:type="spellStart"/>
      <w:r w:rsidRPr="00561613">
        <w:rPr>
          <w:color w:val="000000"/>
        </w:rPr>
        <w:t>document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issued</w:t>
      </w:r>
      <w:proofErr w:type="spellEnd"/>
      <w:r w:rsidRPr="00561613">
        <w:rPr>
          <w:color w:val="000000"/>
        </w:rPr>
        <w:t xml:space="preserve"> by the </w:t>
      </w:r>
      <w:proofErr w:type="spellStart"/>
      <w:r w:rsidRPr="00561613">
        <w:rPr>
          <w:color w:val="000000"/>
        </w:rPr>
        <w:t>Italian</w:t>
      </w:r>
      <w:proofErr w:type="spellEnd"/>
      <w:r w:rsidRPr="00561613">
        <w:rPr>
          <w:color w:val="000000"/>
        </w:rPr>
        <w:t xml:space="preserve"> Tax </w:t>
      </w:r>
      <w:proofErr w:type="spellStart"/>
      <w:r w:rsidRPr="00561613">
        <w:rPr>
          <w:color w:val="000000"/>
        </w:rPr>
        <w:t>Authorities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at</w:t>
      </w:r>
      <w:proofErr w:type="spellEnd"/>
      <w:r w:rsidRPr="00561613">
        <w:rPr>
          <w:color w:val="000000"/>
        </w:rPr>
        <w:t xml:space="preserve"> the </w:t>
      </w:r>
      <w:proofErr w:type="spellStart"/>
      <w:r w:rsidRPr="00561613">
        <w:rPr>
          <w:color w:val="000000"/>
        </w:rPr>
        <w:t>conclusion</w:t>
      </w:r>
      <w:proofErr w:type="spellEnd"/>
      <w:r w:rsidRPr="00561613">
        <w:rPr>
          <w:color w:val="000000"/>
        </w:rPr>
        <w:t xml:space="preserve"> of a tax </w:t>
      </w:r>
      <w:proofErr w:type="spellStart"/>
      <w:r w:rsidRPr="00561613">
        <w:rPr>
          <w:color w:val="000000"/>
        </w:rPr>
        <w:t>inspection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which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summarizes</w:t>
      </w:r>
      <w:proofErr w:type="spellEnd"/>
      <w:r w:rsidRPr="00561613">
        <w:rPr>
          <w:color w:val="000000"/>
        </w:rPr>
        <w:t xml:space="preserve"> the </w:t>
      </w:r>
      <w:proofErr w:type="spellStart"/>
      <w:r w:rsidRPr="00561613">
        <w:rPr>
          <w:color w:val="000000"/>
        </w:rPr>
        <w:t>findings</w:t>
      </w:r>
      <w:proofErr w:type="spellEnd"/>
      <w:r w:rsidRPr="00561613">
        <w:rPr>
          <w:color w:val="000000"/>
        </w:rPr>
        <w:t>/</w:t>
      </w:r>
      <w:proofErr w:type="spellStart"/>
      <w:r w:rsidRPr="00561613">
        <w:rPr>
          <w:color w:val="000000"/>
        </w:rPr>
        <w:t>potential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violations</w:t>
      </w:r>
      <w:proofErr w:type="spellEnd"/>
      <w:r w:rsidRPr="00561613">
        <w:rPr>
          <w:color w:val="000000"/>
        </w:rPr>
        <w:t xml:space="preserve"> (</w:t>
      </w:r>
      <w:r w:rsidRPr="00561613">
        <w:rPr>
          <w:i/>
          <w:color w:val="000000"/>
        </w:rPr>
        <w:t>rilievi</w:t>
      </w:r>
      <w:r w:rsidRPr="00561613">
        <w:rPr>
          <w:color w:val="000000"/>
        </w:rPr>
        <w:t xml:space="preserve">) </w:t>
      </w:r>
      <w:proofErr w:type="spellStart"/>
      <w:r w:rsidRPr="00561613">
        <w:rPr>
          <w:color w:val="000000"/>
        </w:rPr>
        <w:t>found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during</w:t>
      </w:r>
      <w:proofErr w:type="spellEnd"/>
      <w:r w:rsidRPr="00561613">
        <w:rPr>
          <w:color w:val="000000"/>
        </w:rPr>
        <w:t xml:space="preserve"> the tax </w:t>
      </w:r>
      <w:proofErr w:type="spellStart"/>
      <w:r w:rsidRPr="00561613">
        <w:rPr>
          <w:color w:val="000000"/>
        </w:rPr>
        <w:t>inspection</w:t>
      </w:r>
      <w:proofErr w:type="spellEnd"/>
      <w:r w:rsidRPr="00561613">
        <w:rPr>
          <w:color w:val="000000"/>
        </w:rPr>
        <w:t xml:space="preserve">. </w:t>
      </w:r>
    </w:p>
    <w:p w14:paraId="1CE3D5DD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6B904198" w14:textId="77777777" w:rsidR="00097861" w:rsidRPr="00561613" w:rsidRDefault="00E4780A" w:rsidP="0056161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Chars="0" w:left="718" w:firstLineChars="0" w:firstLine="0"/>
        <w:rPr>
          <w:color w:val="000000"/>
        </w:rPr>
      </w:pPr>
      <w:r w:rsidRPr="00561613">
        <w:rPr>
          <w:color w:val="000000"/>
        </w:rPr>
        <w:t xml:space="preserve">In </w:t>
      </w:r>
      <w:proofErr w:type="spellStart"/>
      <w:r w:rsidRPr="00561613">
        <w:rPr>
          <w:color w:val="000000"/>
        </w:rPr>
        <w:t>any</w:t>
      </w:r>
      <w:proofErr w:type="spellEnd"/>
      <w:r w:rsidRPr="00561613">
        <w:rPr>
          <w:color w:val="000000"/>
        </w:rPr>
        <w:t xml:space="preserve"> case, the PVC (i) </w:t>
      </w:r>
      <w:proofErr w:type="spellStart"/>
      <w:r w:rsidRPr="00561613">
        <w:rPr>
          <w:color w:val="000000"/>
          <w:u w:val="single"/>
        </w:rPr>
        <w:t>does</w:t>
      </w:r>
      <w:proofErr w:type="spellEnd"/>
      <w:r w:rsidRPr="00561613">
        <w:rPr>
          <w:color w:val="000000"/>
          <w:u w:val="single"/>
        </w:rPr>
        <w:t xml:space="preserve"> </w:t>
      </w:r>
      <w:proofErr w:type="spellStart"/>
      <w:r w:rsidRPr="00561613">
        <w:rPr>
          <w:color w:val="000000"/>
          <w:u w:val="single"/>
        </w:rPr>
        <w:t>not</w:t>
      </w:r>
      <w:proofErr w:type="spellEnd"/>
      <w:r w:rsidRPr="00561613">
        <w:rPr>
          <w:color w:val="000000"/>
          <w:u w:val="single"/>
        </w:rPr>
        <w:t xml:space="preserve"> </w:t>
      </w:r>
      <w:proofErr w:type="spellStart"/>
      <w:r w:rsidRPr="00561613">
        <w:rPr>
          <w:color w:val="000000"/>
          <w:u w:val="single"/>
        </w:rPr>
        <w:t>contain</w:t>
      </w:r>
      <w:proofErr w:type="spellEnd"/>
      <w:r w:rsidRPr="00561613">
        <w:rPr>
          <w:color w:val="000000"/>
          <w:u w:val="single"/>
        </w:rPr>
        <w:t xml:space="preserve"> a definitive </w:t>
      </w:r>
      <w:proofErr w:type="spellStart"/>
      <w:r w:rsidRPr="00561613">
        <w:rPr>
          <w:color w:val="000000"/>
          <w:u w:val="single"/>
        </w:rPr>
        <w:t>assessment</w:t>
      </w:r>
      <w:proofErr w:type="spellEnd"/>
      <w:r w:rsidRPr="00561613">
        <w:rPr>
          <w:color w:val="000000"/>
          <w:u w:val="single"/>
        </w:rPr>
        <w:t xml:space="preserve"> of the </w:t>
      </w:r>
      <w:proofErr w:type="spellStart"/>
      <w:r w:rsidRPr="00561613">
        <w:rPr>
          <w:color w:val="000000"/>
          <w:u w:val="single"/>
        </w:rPr>
        <w:t>potential</w:t>
      </w:r>
      <w:proofErr w:type="spellEnd"/>
      <w:r w:rsidRPr="00561613">
        <w:rPr>
          <w:color w:val="000000"/>
          <w:u w:val="single"/>
        </w:rPr>
        <w:t xml:space="preserve"> tax </w:t>
      </w:r>
      <w:proofErr w:type="spellStart"/>
      <w:r w:rsidRPr="00561613">
        <w:rPr>
          <w:color w:val="000000"/>
          <w:u w:val="single"/>
        </w:rPr>
        <w:t>violations</w:t>
      </w:r>
      <w:proofErr w:type="spellEnd"/>
      <w:r w:rsidRPr="00561613">
        <w:rPr>
          <w:color w:val="000000"/>
          <w:u w:val="single"/>
        </w:rPr>
        <w:t xml:space="preserve"> </w:t>
      </w:r>
      <w:proofErr w:type="spellStart"/>
      <w:r w:rsidRPr="00561613">
        <w:rPr>
          <w:color w:val="000000"/>
          <w:u w:val="single"/>
        </w:rPr>
        <w:t>described</w:t>
      </w:r>
      <w:proofErr w:type="spellEnd"/>
      <w:r w:rsidRPr="00561613">
        <w:rPr>
          <w:color w:val="000000"/>
          <w:u w:val="single"/>
        </w:rPr>
        <w:t xml:space="preserve"> </w:t>
      </w:r>
      <w:proofErr w:type="spellStart"/>
      <w:r w:rsidRPr="00561613">
        <w:rPr>
          <w:color w:val="000000"/>
          <w:u w:val="single"/>
        </w:rPr>
        <w:t>therein</w:t>
      </w:r>
      <w:proofErr w:type="spellEnd"/>
      <w:r w:rsidRPr="00561613">
        <w:rPr>
          <w:color w:val="000000"/>
        </w:rPr>
        <w:t xml:space="preserve">; and (ii) </w:t>
      </w:r>
      <w:proofErr w:type="spellStart"/>
      <w:r w:rsidRPr="00561613">
        <w:rPr>
          <w:color w:val="000000"/>
        </w:rPr>
        <w:t>does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not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contain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any</w:t>
      </w:r>
      <w:proofErr w:type="spellEnd"/>
      <w:r w:rsidRPr="00561613">
        <w:rPr>
          <w:color w:val="000000"/>
        </w:rPr>
        <w:t xml:space="preserve"> payment </w:t>
      </w:r>
      <w:proofErr w:type="spellStart"/>
      <w:r w:rsidRPr="00561613">
        <w:rPr>
          <w:color w:val="000000"/>
        </w:rPr>
        <w:t>obligation</w:t>
      </w:r>
      <w:proofErr w:type="spellEnd"/>
      <w:r w:rsidRPr="00561613">
        <w:rPr>
          <w:color w:val="000000"/>
        </w:rPr>
        <w:t xml:space="preserve"> for the </w:t>
      </w:r>
      <w:proofErr w:type="spellStart"/>
      <w:r w:rsidRPr="00561613">
        <w:rPr>
          <w:color w:val="000000"/>
        </w:rPr>
        <w:t>taxpayer</w:t>
      </w:r>
      <w:proofErr w:type="spellEnd"/>
      <w:r w:rsidRPr="00561613">
        <w:rPr>
          <w:color w:val="000000"/>
        </w:rPr>
        <w:t xml:space="preserve"> – the </w:t>
      </w:r>
      <w:proofErr w:type="spellStart"/>
      <w:r w:rsidRPr="00561613">
        <w:rPr>
          <w:color w:val="000000"/>
        </w:rPr>
        <w:t>taxpayer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will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not</w:t>
      </w:r>
      <w:proofErr w:type="spellEnd"/>
      <w:r w:rsidRPr="00561613">
        <w:rPr>
          <w:color w:val="000000"/>
        </w:rPr>
        <w:t xml:space="preserve"> be </w:t>
      </w:r>
      <w:proofErr w:type="spellStart"/>
      <w:r w:rsidRPr="00561613">
        <w:rPr>
          <w:color w:val="000000"/>
        </w:rPr>
        <w:t>forced</w:t>
      </w:r>
      <w:proofErr w:type="spellEnd"/>
      <w:r w:rsidRPr="00561613">
        <w:rPr>
          <w:color w:val="000000"/>
        </w:rPr>
        <w:t xml:space="preserve"> to </w:t>
      </w:r>
      <w:proofErr w:type="spellStart"/>
      <w:r w:rsidRPr="00561613">
        <w:rPr>
          <w:color w:val="000000"/>
        </w:rPr>
        <w:t>pay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any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amount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until</w:t>
      </w:r>
      <w:proofErr w:type="spellEnd"/>
      <w:r w:rsidRPr="00561613">
        <w:rPr>
          <w:color w:val="000000"/>
        </w:rPr>
        <w:t xml:space="preserve"> the </w:t>
      </w:r>
      <w:proofErr w:type="spellStart"/>
      <w:r w:rsidRPr="00561613">
        <w:rPr>
          <w:color w:val="000000"/>
        </w:rPr>
        <w:t>final</w:t>
      </w:r>
      <w:proofErr w:type="spellEnd"/>
      <w:r w:rsidRPr="00561613">
        <w:rPr>
          <w:color w:val="000000"/>
        </w:rPr>
        <w:t xml:space="preserve"> tax </w:t>
      </w:r>
      <w:proofErr w:type="spellStart"/>
      <w:r w:rsidRPr="00561613">
        <w:rPr>
          <w:color w:val="000000"/>
        </w:rPr>
        <w:t>assessment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is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issued</w:t>
      </w:r>
      <w:proofErr w:type="spellEnd"/>
      <w:r w:rsidRPr="00561613">
        <w:rPr>
          <w:color w:val="000000"/>
        </w:rPr>
        <w:t>.</w:t>
      </w:r>
    </w:p>
    <w:p w14:paraId="18315AE8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38794555" w14:textId="77777777" w:rsidR="00097861" w:rsidRPr="00561613" w:rsidRDefault="00E4780A" w:rsidP="0056161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Chars="0" w:left="718" w:firstLineChars="0" w:firstLine="0"/>
        <w:rPr>
          <w:color w:val="000000"/>
        </w:rPr>
      </w:pPr>
      <w:proofErr w:type="spellStart"/>
      <w:r w:rsidRPr="00561613">
        <w:rPr>
          <w:color w:val="000000"/>
        </w:rPr>
        <w:t>Within</w:t>
      </w:r>
      <w:proofErr w:type="spellEnd"/>
      <w:r w:rsidRPr="00561613">
        <w:rPr>
          <w:color w:val="000000"/>
        </w:rPr>
        <w:t xml:space="preserve"> 60 days from the </w:t>
      </w:r>
      <w:proofErr w:type="spellStart"/>
      <w:r w:rsidRPr="00561613">
        <w:rPr>
          <w:color w:val="000000"/>
        </w:rPr>
        <w:t>issuance</w:t>
      </w:r>
      <w:proofErr w:type="spellEnd"/>
      <w:r w:rsidRPr="00561613">
        <w:rPr>
          <w:color w:val="000000"/>
        </w:rPr>
        <w:t xml:space="preserve"> of the PVC the </w:t>
      </w:r>
      <w:proofErr w:type="spellStart"/>
      <w:r w:rsidRPr="00561613">
        <w:rPr>
          <w:color w:val="000000"/>
        </w:rPr>
        <w:t>taxpayer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has</w:t>
      </w:r>
      <w:proofErr w:type="spellEnd"/>
      <w:r w:rsidRPr="00561613">
        <w:rPr>
          <w:color w:val="000000"/>
        </w:rPr>
        <w:t xml:space="preserve"> the </w:t>
      </w:r>
      <w:proofErr w:type="spellStart"/>
      <w:r w:rsidRPr="00561613">
        <w:rPr>
          <w:color w:val="000000"/>
        </w:rPr>
        <w:t>right</w:t>
      </w:r>
      <w:proofErr w:type="spellEnd"/>
      <w:r w:rsidRPr="00561613">
        <w:rPr>
          <w:color w:val="000000"/>
        </w:rPr>
        <w:t xml:space="preserve"> to file a </w:t>
      </w:r>
      <w:proofErr w:type="spellStart"/>
      <w:r w:rsidRPr="00561613">
        <w:rPr>
          <w:color w:val="000000"/>
        </w:rPr>
        <w:t>defensive</w:t>
      </w:r>
      <w:proofErr w:type="spellEnd"/>
      <w:r w:rsidRPr="00561613">
        <w:rPr>
          <w:color w:val="000000"/>
        </w:rPr>
        <w:t xml:space="preserve"> brief (</w:t>
      </w:r>
      <w:r w:rsidRPr="00561613">
        <w:rPr>
          <w:i/>
          <w:color w:val="000000"/>
        </w:rPr>
        <w:t>osservazioni al PVC</w:t>
      </w:r>
      <w:r w:rsidRPr="00561613">
        <w:rPr>
          <w:color w:val="000000"/>
        </w:rPr>
        <w:t xml:space="preserve">) </w:t>
      </w:r>
      <w:r>
        <w:t>to</w:t>
      </w:r>
      <w:r w:rsidRPr="00561613">
        <w:rPr>
          <w:color w:val="000000"/>
        </w:rPr>
        <w:t xml:space="preserve"> the </w:t>
      </w:r>
      <w:proofErr w:type="spellStart"/>
      <w:r w:rsidRPr="00561613">
        <w:rPr>
          <w:color w:val="000000"/>
        </w:rPr>
        <w:t>competent</w:t>
      </w:r>
      <w:proofErr w:type="spellEnd"/>
      <w:r w:rsidRPr="00561613">
        <w:rPr>
          <w:color w:val="000000"/>
        </w:rPr>
        <w:t xml:space="preserve"> office of the </w:t>
      </w:r>
      <w:proofErr w:type="spellStart"/>
      <w:r w:rsidRPr="00561613">
        <w:rPr>
          <w:color w:val="000000"/>
        </w:rPr>
        <w:t>Italian</w:t>
      </w:r>
      <w:proofErr w:type="spellEnd"/>
      <w:r w:rsidRPr="00561613">
        <w:rPr>
          <w:color w:val="000000"/>
        </w:rPr>
        <w:t xml:space="preserve"> Tax </w:t>
      </w:r>
      <w:proofErr w:type="spellStart"/>
      <w:r w:rsidRPr="00561613">
        <w:rPr>
          <w:color w:val="000000"/>
        </w:rPr>
        <w:t>Authorities</w:t>
      </w:r>
      <w:proofErr w:type="spellEnd"/>
      <w:r w:rsidRPr="00561613">
        <w:rPr>
          <w:color w:val="000000"/>
        </w:rPr>
        <w:t xml:space="preserve"> (</w:t>
      </w:r>
      <w:proofErr w:type="spellStart"/>
      <w:r w:rsidRPr="00561613">
        <w:rPr>
          <w:color w:val="000000"/>
        </w:rPr>
        <w:t>which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varies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depending</w:t>
      </w:r>
      <w:proofErr w:type="spellEnd"/>
      <w:r w:rsidRPr="00561613">
        <w:rPr>
          <w:color w:val="000000"/>
        </w:rPr>
        <w:t xml:space="preserve"> on the </w:t>
      </w:r>
      <w:proofErr w:type="spellStart"/>
      <w:r w:rsidRPr="00561613">
        <w:rPr>
          <w:color w:val="000000"/>
        </w:rPr>
        <w:t>specific</w:t>
      </w:r>
      <w:proofErr w:type="spellEnd"/>
      <w:r w:rsidRPr="00561613">
        <w:rPr>
          <w:color w:val="000000"/>
        </w:rPr>
        <w:t xml:space="preserve"> tax </w:t>
      </w:r>
      <w:proofErr w:type="spellStart"/>
      <w:r w:rsidRPr="00561613">
        <w:rPr>
          <w:color w:val="000000"/>
        </w:rPr>
        <w:t>involved</w:t>
      </w:r>
      <w:proofErr w:type="spellEnd"/>
      <w:r w:rsidRPr="00561613">
        <w:rPr>
          <w:color w:val="000000"/>
        </w:rPr>
        <w:t xml:space="preserve">). </w:t>
      </w:r>
    </w:p>
    <w:p w14:paraId="1F65998F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17C0C7F6" w14:textId="77777777" w:rsidR="00097861" w:rsidRPr="00561613" w:rsidRDefault="00E4780A" w:rsidP="0056161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Chars="0" w:left="718" w:firstLineChars="0" w:firstLine="0"/>
        <w:rPr>
          <w:color w:val="000000"/>
        </w:rPr>
      </w:pPr>
      <w:r w:rsidRPr="00561613">
        <w:rPr>
          <w:color w:val="000000"/>
        </w:rPr>
        <w:t xml:space="preserve">After the </w:t>
      </w:r>
      <w:proofErr w:type="spellStart"/>
      <w:r w:rsidRPr="00561613">
        <w:rPr>
          <w:color w:val="000000"/>
        </w:rPr>
        <w:t>issuance</w:t>
      </w:r>
      <w:proofErr w:type="spellEnd"/>
      <w:r w:rsidRPr="00561613">
        <w:rPr>
          <w:color w:val="000000"/>
        </w:rPr>
        <w:t xml:space="preserve"> of the PVC, the </w:t>
      </w:r>
      <w:proofErr w:type="spellStart"/>
      <w:r w:rsidRPr="00561613">
        <w:rPr>
          <w:color w:val="000000"/>
        </w:rPr>
        <w:t>competent</w:t>
      </w:r>
      <w:proofErr w:type="spellEnd"/>
      <w:r w:rsidRPr="00561613">
        <w:rPr>
          <w:color w:val="000000"/>
        </w:rPr>
        <w:t xml:space="preserve"> office of the </w:t>
      </w:r>
      <w:proofErr w:type="spellStart"/>
      <w:r w:rsidRPr="00561613">
        <w:rPr>
          <w:color w:val="000000"/>
        </w:rPr>
        <w:t>Italian</w:t>
      </w:r>
      <w:proofErr w:type="spellEnd"/>
      <w:r w:rsidRPr="00561613">
        <w:rPr>
          <w:color w:val="000000"/>
        </w:rPr>
        <w:t xml:space="preserve"> Tax </w:t>
      </w:r>
      <w:proofErr w:type="spellStart"/>
      <w:r w:rsidRPr="00561613">
        <w:rPr>
          <w:color w:val="000000"/>
        </w:rPr>
        <w:t>Authorities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will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evaluate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whether</w:t>
      </w:r>
      <w:proofErr w:type="spellEnd"/>
      <w:r w:rsidRPr="00561613">
        <w:rPr>
          <w:color w:val="000000"/>
        </w:rPr>
        <w:t xml:space="preserve"> the </w:t>
      </w:r>
      <w:proofErr w:type="spellStart"/>
      <w:r w:rsidRPr="00561613">
        <w:rPr>
          <w:color w:val="000000"/>
        </w:rPr>
        <w:t>findings</w:t>
      </w:r>
      <w:proofErr w:type="spellEnd"/>
      <w:r w:rsidRPr="00561613">
        <w:rPr>
          <w:color w:val="000000"/>
        </w:rPr>
        <w:t xml:space="preserve"> of the PVC by </w:t>
      </w:r>
      <w:proofErr w:type="spellStart"/>
      <w:r w:rsidRPr="00561613">
        <w:rPr>
          <w:color w:val="000000"/>
        </w:rPr>
        <w:t>issuing</w:t>
      </w:r>
      <w:proofErr w:type="spellEnd"/>
      <w:r w:rsidRPr="00561613">
        <w:rPr>
          <w:color w:val="000000"/>
        </w:rPr>
        <w:t xml:space="preserve"> the definitive tax </w:t>
      </w:r>
      <w:proofErr w:type="spellStart"/>
      <w:r>
        <w:t>assessment</w:t>
      </w:r>
      <w:proofErr w:type="spellEnd"/>
      <w:r>
        <w:t xml:space="preserve"> can be </w:t>
      </w:r>
      <w:proofErr w:type="spellStart"/>
      <w:r>
        <w:t>confirmed</w:t>
      </w:r>
      <w:proofErr w:type="spellEnd"/>
      <w:r>
        <w:t xml:space="preserve"> or </w:t>
      </w:r>
      <w:proofErr w:type="spellStart"/>
      <w:r>
        <w:t>not</w:t>
      </w:r>
      <w:proofErr w:type="spellEnd"/>
      <w:r w:rsidRPr="00561613">
        <w:rPr>
          <w:color w:val="000000"/>
        </w:rPr>
        <w:t xml:space="preserve">. </w:t>
      </w:r>
      <w:proofErr w:type="spellStart"/>
      <w:r w:rsidRPr="00561613">
        <w:rPr>
          <w:color w:val="000000"/>
        </w:rPr>
        <w:t>Please</w:t>
      </w:r>
      <w:proofErr w:type="spellEnd"/>
      <w:r w:rsidRPr="00561613">
        <w:rPr>
          <w:color w:val="000000"/>
        </w:rPr>
        <w:t xml:space="preserve"> note </w:t>
      </w:r>
      <w:proofErr w:type="spellStart"/>
      <w:r w:rsidRPr="00561613">
        <w:rPr>
          <w:color w:val="000000"/>
        </w:rPr>
        <w:t>that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should</w:t>
      </w:r>
      <w:proofErr w:type="spellEnd"/>
      <w:r w:rsidRPr="00561613">
        <w:rPr>
          <w:color w:val="000000"/>
        </w:rPr>
        <w:t xml:space="preserve"> the </w:t>
      </w:r>
      <w:proofErr w:type="spellStart"/>
      <w:r w:rsidRPr="00561613">
        <w:rPr>
          <w:color w:val="000000"/>
        </w:rPr>
        <w:t>competent</w:t>
      </w:r>
      <w:proofErr w:type="spellEnd"/>
      <w:r w:rsidRPr="00561613">
        <w:rPr>
          <w:color w:val="000000"/>
        </w:rPr>
        <w:t xml:space="preserve"> office of the </w:t>
      </w:r>
      <w:proofErr w:type="spellStart"/>
      <w:r w:rsidRPr="00561613">
        <w:rPr>
          <w:color w:val="000000"/>
        </w:rPr>
        <w:t>Italian</w:t>
      </w:r>
      <w:proofErr w:type="spellEnd"/>
      <w:r w:rsidRPr="00561613">
        <w:rPr>
          <w:color w:val="000000"/>
        </w:rPr>
        <w:t xml:space="preserve"> Tax </w:t>
      </w:r>
      <w:proofErr w:type="spellStart"/>
      <w:r w:rsidRPr="00561613">
        <w:rPr>
          <w:color w:val="000000"/>
        </w:rPr>
        <w:t>Authorities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issue</w:t>
      </w:r>
      <w:proofErr w:type="spellEnd"/>
      <w:r w:rsidRPr="00561613">
        <w:rPr>
          <w:color w:val="000000"/>
        </w:rPr>
        <w:t xml:space="preserve"> a tax </w:t>
      </w:r>
      <w:proofErr w:type="spellStart"/>
      <w:r w:rsidRPr="00561613">
        <w:rPr>
          <w:color w:val="000000"/>
        </w:rPr>
        <w:t>assessment</w:t>
      </w:r>
      <w:proofErr w:type="spellEnd"/>
      <w:r w:rsidRPr="00561613">
        <w:rPr>
          <w:color w:val="000000"/>
        </w:rP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obliged</w:t>
      </w:r>
      <w:proofErr w:type="spellEnd"/>
      <w:r w:rsidRPr="00561613">
        <w:rPr>
          <w:color w:val="000000"/>
        </w:rPr>
        <w:t xml:space="preserve"> to </w:t>
      </w:r>
      <w:proofErr w:type="spellStart"/>
      <w:r w:rsidRPr="00561613">
        <w:rPr>
          <w:color w:val="000000"/>
        </w:rPr>
        <w:t>specifically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evaluate</w:t>
      </w:r>
      <w:proofErr w:type="spellEnd"/>
      <w:r w:rsidRPr="00561613">
        <w:rPr>
          <w:color w:val="000000"/>
        </w:rPr>
        <w:t xml:space="preserve"> the </w:t>
      </w:r>
      <w:proofErr w:type="spellStart"/>
      <w:r w:rsidRPr="00561613">
        <w:rPr>
          <w:color w:val="000000"/>
        </w:rPr>
        <w:t>content</w:t>
      </w:r>
      <w:proofErr w:type="spellEnd"/>
      <w:r w:rsidRPr="00561613">
        <w:rPr>
          <w:color w:val="000000"/>
        </w:rPr>
        <w:t xml:space="preserve"> of the </w:t>
      </w:r>
      <w:proofErr w:type="spellStart"/>
      <w:r w:rsidRPr="00561613">
        <w:rPr>
          <w:color w:val="000000"/>
        </w:rPr>
        <w:t>defensive</w:t>
      </w:r>
      <w:proofErr w:type="spellEnd"/>
      <w:r w:rsidRPr="00561613">
        <w:rPr>
          <w:color w:val="000000"/>
        </w:rPr>
        <w:t xml:space="preserve"> brief </w:t>
      </w:r>
      <w:proofErr w:type="spellStart"/>
      <w:r w:rsidRPr="00561613">
        <w:rPr>
          <w:color w:val="000000"/>
        </w:rPr>
        <w:t>filed</w:t>
      </w:r>
      <w:proofErr w:type="spellEnd"/>
      <w:r w:rsidRPr="00561613">
        <w:rPr>
          <w:color w:val="000000"/>
        </w:rPr>
        <w:t xml:space="preserve"> by the </w:t>
      </w:r>
      <w:proofErr w:type="spellStart"/>
      <w:r w:rsidRPr="00561613">
        <w:rPr>
          <w:color w:val="000000"/>
        </w:rPr>
        <w:t>taxpayer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if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any</w:t>
      </w:r>
      <w:proofErr w:type="spellEnd"/>
      <w:r w:rsidRPr="00561613">
        <w:rPr>
          <w:color w:val="000000"/>
        </w:rPr>
        <w:t>.</w:t>
      </w:r>
    </w:p>
    <w:p w14:paraId="59C3E702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4B820BDF" w14:textId="77777777" w:rsidR="00097861" w:rsidRDefault="00E4780A" w:rsidP="005616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color w:val="000000"/>
        </w:rPr>
      </w:pPr>
      <w:proofErr w:type="spellStart"/>
      <w:r>
        <w:rPr>
          <w:color w:val="000000"/>
        </w:rPr>
        <w:t>Secondly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to be </w:t>
      </w:r>
      <w:proofErr w:type="spellStart"/>
      <w:r>
        <w:rPr>
          <w:color w:val="000000"/>
        </w:rPr>
        <w:t>pointed</w:t>
      </w:r>
      <w:proofErr w:type="spellEnd"/>
      <w:r>
        <w:rPr>
          <w:color w:val="000000"/>
        </w:rPr>
        <w:t xml:space="preserve"> out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expression</w:t>
      </w:r>
      <w:proofErr w:type="spellEnd"/>
      <w:r>
        <w:rPr>
          <w:color w:val="000000"/>
        </w:rPr>
        <w:t xml:space="preserve"> “tax </w:t>
      </w:r>
      <w:proofErr w:type="spellStart"/>
      <w:r>
        <w:rPr>
          <w:color w:val="000000"/>
        </w:rPr>
        <w:t>evasion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reported</w:t>
      </w:r>
      <w:proofErr w:type="spellEnd"/>
      <w:r>
        <w:rPr>
          <w:color w:val="000000"/>
        </w:rPr>
        <w:t xml:space="preserve"> by the press,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coherent</w:t>
      </w:r>
      <w:proofErr w:type="spellEnd"/>
      <w:r>
        <w:rPr>
          <w:color w:val="000000"/>
        </w:rPr>
        <w:t xml:space="preserve"> with the PVC and with the </w:t>
      </w:r>
      <w:proofErr w:type="spellStart"/>
      <w:r>
        <w:rPr>
          <w:color w:val="000000"/>
        </w:rPr>
        <w:t>findings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potential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violations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therein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contained</w:t>
      </w:r>
      <w:proofErr w:type="spellEnd"/>
      <w:r>
        <w:rPr>
          <w:color w:val="000000"/>
        </w:rPr>
        <w:t>.</w:t>
      </w:r>
    </w:p>
    <w:p w14:paraId="570E432D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5933F508" w14:textId="77777777" w:rsidR="00097861" w:rsidRPr="00561613" w:rsidRDefault="00E4780A" w:rsidP="0056161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Chars="0" w:left="718" w:firstLineChars="0" w:firstLine="0"/>
        <w:rPr>
          <w:color w:val="000000"/>
        </w:rPr>
      </w:pPr>
      <w:proofErr w:type="spellStart"/>
      <w:r w:rsidRPr="00561613">
        <w:rPr>
          <w:color w:val="000000"/>
        </w:rPr>
        <w:t>Indeed</w:t>
      </w:r>
      <w:proofErr w:type="spellEnd"/>
      <w:r w:rsidRPr="00561613">
        <w:rPr>
          <w:color w:val="000000"/>
        </w:rPr>
        <w:t xml:space="preserve">, the GDF </w:t>
      </w:r>
      <w:proofErr w:type="spellStart"/>
      <w:r w:rsidRPr="00561613">
        <w:rPr>
          <w:color w:val="000000"/>
        </w:rPr>
        <w:t>challenged</w:t>
      </w:r>
      <w:proofErr w:type="spellEnd"/>
      <w:r w:rsidRPr="00561613">
        <w:rPr>
          <w:color w:val="000000"/>
        </w:rPr>
        <w:t xml:space="preserve"> to SKS365 the </w:t>
      </w:r>
      <w:proofErr w:type="spellStart"/>
      <w:r w:rsidRPr="00561613">
        <w:rPr>
          <w:color w:val="000000"/>
        </w:rPr>
        <w:t>violation</w:t>
      </w:r>
      <w:proofErr w:type="spellEnd"/>
      <w:r w:rsidRPr="00561613">
        <w:rPr>
          <w:color w:val="000000"/>
        </w:rPr>
        <w:t xml:space="preserve"> of </w:t>
      </w:r>
      <w:proofErr w:type="spellStart"/>
      <w:r w:rsidRPr="00561613">
        <w:rPr>
          <w:color w:val="000000"/>
        </w:rPr>
        <w:t>unfaithful</w:t>
      </w:r>
      <w:proofErr w:type="spellEnd"/>
      <w:r w:rsidRPr="00561613">
        <w:rPr>
          <w:color w:val="000000"/>
        </w:rPr>
        <w:t>/</w:t>
      </w:r>
      <w:proofErr w:type="spellStart"/>
      <w:r w:rsidRPr="00561613">
        <w:rPr>
          <w:color w:val="000000"/>
        </w:rPr>
        <w:t>incorrect</w:t>
      </w:r>
      <w:proofErr w:type="spellEnd"/>
      <w:r w:rsidRPr="00561613">
        <w:rPr>
          <w:color w:val="000000"/>
        </w:rPr>
        <w:t xml:space="preserve"> tax </w:t>
      </w:r>
      <w:proofErr w:type="spellStart"/>
      <w:r w:rsidRPr="00561613">
        <w:rPr>
          <w:color w:val="000000"/>
        </w:rPr>
        <w:t>return</w:t>
      </w:r>
      <w:proofErr w:type="spellEnd"/>
      <w:r w:rsidRPr="00561613">
        <w:rPr>
          <w:color w:val="000000"/>
        </w:rPr>
        <w:t xml:space="preserve"> (</w:t>
      </w:r>
      <w:r w:rsidRPr="00561613">
        <w:rPr>
          <w:i/>
          <w:color w:val="000000"/>
        </w:rPr>
        <w:t>infedele dichiarazione</w:t>
      </w:r>
      <w:r w:rsidRPr="00561613">
        <w:rPr>
          <w:color w:val="000000"/>
        </w:rPr>
        <w:t xml:space="preserve">) </w:t>
      </w:r>
      <w:proofErr w:type="spellStart"/>
      <w:r w:rsidRPr="00561613">
        <w:rPr>
          <w:color w:val="000000"/>
        </w:rPr>
        <w:t>mainly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deriving</w:t>
      </w:r>
      <w:proofErr w:type="spellEnd"/>
      <w:r w:rsidRPr="00561613">
        <w:rPr>
          <w:color w:val="000000"/>
        </w:rPr>
        <w:t xml:space="preserve"> from the </w:t>
      </w:r>
      <w:proofErr w:type="spellStart"/>
      <w:r w:rsidRPr="00561613">
        <w:rPr>
          <w:color w:val="000000"/>
        </w:rPr>
        <w:t>alleged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wrong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allocation</w:t>
      </w:r>
      <w:proofErr w:type="spellEnd"/>
      <w:r w:rsidRPr="00561613">
        <w:rPr>
          <w:color w:val="000000"/>
        </w:rPr>
        <w:t xml:space="preserve"> of </w:t>
      </w:r>
      <w:proofErr w:type="spellStart"/>
      <w:r w:rsidRPr="00561613">
        <w:rPr>
          <w:color w:val="000000"/>
        </w:rPr>
        <w:t>taxable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income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between</w:t>
      </w:r>
      <w:proofErr w:type="spellEnd"/>
      <w:r w:rsidRPr="00561613">
        <w:rPr>
          <w:color w:val="000000"/>
        </w:rPr>
        <w:t xml:space="preserve"> SKS365 (</w:t>
      </w:r>
      <w:proofErr w:type="spellStart"/>
      <w:r w:rsidRPr="00561613">
        <w:rPr>
          <w:color w:val="000000"/>
        </w:rPr>
        <w:t>which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is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resident</w:t>
      </w:r>
      <w:proofErr w:type="spellEnd"/>
      <w:r w:rsidRPr="00561613">
        <w:rPr>
          <w:color w:val="000000"/>
        </w:rPr>
        <w:t xml:space="preserve"> in Malta) and </w:t>
      </w:r>
      <w:proofErr w:type="spellStart"/>
      <w:r w:rsidRPr="00561613">
        <w:rPr>
          <w:color w:val="000000"/>
        </w:rPr>
        <w:t>its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Italian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permanent</w:t>
      </w:r>
      <w:proofErr w:type="spellEnd"/>
      <w:r w:rsidRPr="00561613">
        <w:rPr>
          <w:color w:val="000000"/>
        </w:rPr>
        <w:t xml:space="preserve"> establishment.</w:t>
      </w:r>
    </w:p>
    <w:p w14:paraId="394C0C06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35760D09" w14:textId="77777777" w:rsidR="00097861" w:rsidRPr="00561613" w:rsidRDefault="00E4780A" w:rsidP="0056161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Chars="0" w:left="718" w:firstLineChars="0" w:firstLine="0"/>
        <w:rPr>
          <w:color w:val="000000"/>
        </w:rPr>
      </w:pPr>
      <w:r w:rsidRPr="00561613">
        <w:rPr>
          <w:color w:val="000000"/>
        </w:rPr>
        <w:t xml:space="preserve">The GDF of Reggio Calabria </w:t>
      </w:r>
      <w:proofErr w:type="spellStart"/>
      <w:r w:rsidRPr="00561613">
        <w:rPr>
          <w:color w:val="000000"/>
        </w:rPr>
        <w:t>is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contesting</w:t>
      </w:r>
      <w:proofErr w:type="spellEnd"/>
      <w:r w:rsidRPr="00561613">
        <w:rPr>
          <w:color w:val="000000"/>
        </w:rPr>
        <w:t xml:space="preserve"> a non-</w:t>
      </w:r>
      <w:proofErr w:type="spellStart"/>
      <w:r w:rsidRPr="00561613">
        <w:rPr>
          <w:color w:val="000000"/>
        </w:rPr>
        <w:t>correct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allocation</w:t>
      </w:r>
      <w:proofErr w:type="spellEnd"/>
      <w:r w:rsidRPr="00561613">
        <w:rPr>
          <w:color w:val="000000"/>
        </w:rPr>
        <w:t xml:space="preserve"> of </w:t>
      </w:r>
      <w:proofErr w:type="spellStart"/>
      <w:r w:rsidRPr="00561613">
        <w:rPr>
          <w:color w:val="000000"/>
        </w:rPr>
        <w:t>income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between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Italy</w:t>
      </w:r>
      <w:proofErr w:type="spellEnd"/>
      <w:r w:rsidRPr="00561613">
        <w:rPr>
          <w:color w:val="000000"/>
        </w:rPr>
        <w:t xml:space="preserve"> and Malta.</w:t>
      </w:r>
    </w:p>
    <w:p w14:paraId="0CDED75B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5D205292" w14:textId="1C10A50B" w:rsidR="00561613" w:rsidRDefault="00E4780A" w:rsidP="0056161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Chars="0" w:left="718" w:firstLineChars="0" w:firstLine="0"/>
        <w:rPr>
          <w:color w:val="000000"/>
        </w:rPr>
      </w:pPr>
      <w:r w:rsidRPr="00561613">
        <w:rPr>
          <w:color w:val="000000"/>
        </w:rPr>
        <w:lastRenderedPageBreak/>
        <w:t xml:space="preserve">In light of the </w:t>
      </w:r>
      <w:proofErr w:type="spellStart"/>
      <w:r w:rsidRPr="00561613">
        <w:rPr>
          <w:color w:val="000000"/>
        </w:rPr>
        <w:t>above</w:t>
      </w:r>
      <w:proofErr w:type="spellEnd"/>
      <w:r w:rsidRPr="00561613">
        <w:rPr>
          <w:color w:val="000000"/>
        </w:rPr>
        <w:t xml:space="preserve">, and </w:t>
      </w:r>
      <w:proofErr w:type="spellStart"/>
      <w:r w:rsidRPr="00561613">
        <w:rPr>
          <w:color w:val="000000"/>
        </w:rPr>
        <w:t>taking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into</w:t>
      </w:r>
      <w:proofErr w:type="spellEnd"/>
      <w:r w:rsidRPr="00561613">
        <w:rPr>
          <w:color w:val="000000"/>
        </w:rPr>
        <w:t xml:space="preserve"> account the </w:t>
      </w:r>
      <w:proofErr w:type="spellStart"/>
      <w:r w:rsidRPr="00561613">
        <w:rPr>
          <w:color w:val="000000"/>
        </w:rPr>
        <w:t>reputational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damages</w:t>
      </w:r>
      <w:proofErr w:type="spellEnd"/>
      <w:r w:rsidRPr="00561613">
        <w:rPr>
          <w:color w:val="000000"/>
        </w:rPr>
        <w:t xml:space="preserve"> SKS365 </w:t>
      </w:r>
      <w:proofErr w:type="spellStart"/>
      <w:r w:rsidRPr="00561613">
        <w:rPr>
          <w:color w:val="000000"/>
        </w:rPr>
        <w:t>may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suffer</w:t>
      </w:r>
      <w:proofErr w:type="spellEnd"/>
      <w:r w:rsidRPr="00561613">
        <w:rPr>
          <w:color w:val="000000"/>
        </w:rPr>
        <w:t xml:space="preserve"> from the inappropriate use of the </w:t>
      </w:r>
      <w:proofErr w:type="spellStart"/>
      <w:r w:rsidRPr="00561613">
        <w:rPr>
          <w:color w:val="000000"/>
        </w:rPr>
        <w:t>expression</w:t>
      </w:r>
      <w:proofErr w:type="spellEnd"/>
      <w:r w:rsidRPr="00561613">
        <w:rPr>
          <w:color w:val="000000"/>
        </w:rPr>
        <w:t xml:space="preserve"> “tax </w:t>
      </w:r>
      <w:proofErr w:type="spellStart"/>
      <w:r w:rsidRPr="00561613">
        <w:rPr>
          <w:color w:val="000000"/>
        </w:rPr>
        <w:t>evasion</w:t>
      </w:r>
      <w:proofErr w:type="spellEnd"/>
      <w:r w:rsidRPr="00561613">
        <w:rPr>
          <w:color w:val="000000"/>
        </w:rPr>
        <w:t xml:space="preserve">” </w:t>
      </w:r>
      <w:proofErr w:type="spellStart"/>
      <w:r>
        <w:t>used</w:t>
      </w:r>
      <w:proofErr w:type="spellEnd"/>
      <w:r w:rsidRPr="00561613">
        <w:rPr>
          <w:color w:val="000000"/>
        </w:rPr>
        <w:t xml:space="preserve"> </w:t>
      </w:r>
      <w:r>
        <w:t xml:space="preserve">in the </w:t>
      </w:r>
      <w:proofErr w:type="spellStart"/>
      <w:r>
        <w:t>article</w:t>
      </w:r>
      <w:proofErr w:type="spellEnd"/>
      <w:r w:rsidRPr="00561613">
        <w:rPr>
          <w:color w:val="000000"/>
        </w:rPr>
        <w:t xml:space="preserve">, </w:t>
      </w:r>
      <w:proofErr w:type="spellStart"/>
      <w:r w:rsidRPr="00561613">
        <w:rPr>
          <w:color w:val="000000"/>
        </w:rPr>
        <w:t>it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would</w:t>
      </w:r>
      <w:proofErr w:type="spellEnd"/>
      <w:r w:rsidRPr="00561613">
        <w:rPr>
          <w:color w:val="000000"/>
        </w:rPr>
        <w:t xml:space="preserve"> be </w:t>
      </w:r>
      <w:r>
        <w:t>more</w:t>
      </w:r>
      <w:r w:rsidRPr="00561613">
        <w:rPr>
          <w:color w:val="000000"/>
        </w:rPr>
        <w:t xml:space="preserve"> appropriate </w:t>
      </w:r>
      <w:r>
        <w:t xml:space="preserve">to </w:t>
      </w:r>
      <w:proofErr w:type="spellStart"/>
      <w:r>
        <w:t>qualify</w:t>
      </w:r>
      <w:proofErr w:type="spellEnd"/>
      <w:r w:rsidRPr="00561613">
        <w:rPr>
          <w:color w:val="000000"/>
        </w:rPr>
        <w:t xml:space="preserve"> the </w:t>
      </w:r>
      <w:proofErr w:type="spellStart"/>
      <w:r w:rsidRPr="00561613">
        <w:rPr>
          <w:color w:val="000000"/>
        </w:rPr>
        <w:t>findings</w:t>
      </w:r>
      <w:proofErr w:type="spellEnd"/>
      <w:r w:rsidRPr="00561613">
        <w:rPr>
          <w:color w:val="000000"/>
        </w:rPr>
        <w:t xml:space="preserve"> of the GDF </w:t>
      </w:r>
      <w:proofErr w:type="spellStart"/>
      <w:r w:rsidRPr="00561613">
        <w:rPr>
          <w:color w:val="000000"/>
        </w:rPr>
        <w:t>as</w:t>
      </w:r>
      <w:proofErr w:type="spellEnd"/>
      <w:r w:rsidRPr="00561613">
        <w:rPr>
          <w:color w:val="000000"/>
        </w:rPr>
        <w:t xml:space="preserve"> “</w:t>
      </w:r>
      <w:proofErr w:type="spellStart"/>
      <w:r w:rsidRPr="00561613">
        <w:rPr>
          <w:color w:val="000000"/>
        </w:rPr>
        <w:t>unfaithful</w:t>
      </w:r>
      <w:proofErr w:type="spellEnd"/>
      <w:r w:rsidRPr="00561613">
        <w:rPr>
          <w:color w:val="000000"/>
        </w:rPr>
        <w:t xml:space="preserve"> tax </w:t>
      </w:r>
      <w:proofErr w:type="spellStart"/>
      <w:r w:rsidRPr="00561613">
        <w:rPr>
          <w:color w:val="000000"/>
        </w:rPr>
        <w:t>return</w:t>
      </w:r>
      <w:proofErr w:type="spellEnd"/>
      <w:r w:rsidRPr="00561613">
        <w:rPr>
          <w:color w:val="000000"/>
        </w:rPr>
        <w:t>”</w:t>
      </w:r>
      <w:r w:rsidR="00561613" w:rsidRPr="00561613">
        <w:rPr>
          <w:color w:val="000000"/>
        </w:rPr>
        <w:t>.</w:t>
      </w:r>
    </w:p>
    <w:p w14:paraId="459861D9" w14:textId="77777777" w:rsidR="00561613" w:rsidRPr="00561613" w:rsidRDefault="00561613" w:rsidP="00561613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Chars="0" w:left="718" w:firstLineChars="0" w:firstLine="0"/>
        <w:rPr>
          <w:color w:val="000000"/>
        </w:rPr>
      </w:pPr>
    </w:p>
    <w:p w14:paraId="17BD16A9" w14:textId="447D57FB" w:rsidR="00561613" w:rsidRPr="00561613" w:rsidRDefault="00561613" w:rsidP="00561613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color w:val="000000"/>
        </w:rPr>
      </w:pPr>
      <w:r w:rsidRPr="00561613">
        <w:rPr>
          <w:color w:val="000000"/>
        </w:rPr>
        <w:t>I</w:t>
      </w:r>
      <w:r w:rsidRPr="00561613">
        <w:rPr>
          <w:color w:val="000000"/>
        </w:rPr>
        <w:t xml:space="preserve">t </w:t>
      </w:r>
      <w:proofErr w:type="spellStart"/>
      <w:r w:rsidRPr="00561613">
        <w:rPr>
          <w:color w:val="000000"/>
        </w:rPr>
        <w:t>is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reported</w:t>
      </w:r>
      <w:proofErr w:type="spellEnd"/>
      <w:r w:rsidRPr="00561613">
        <w:rPr>
          <w:color w:val="000000"/>
        </w:rPr>
        <w:t xml:space="preserve"> the </w:t>
      </w:r>
      <w:proofErr w:type="spellStart"/>
      <w:r w:rsidRPr="00561613">
        <w:rPr>
          <w:color w:val="000000"/>
        </w:rPr>
        <w:t>statement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released</w:t>
      </w:r>
      <w:proofErr w:type="spellEnd"/>
      <w:r w:rsidRPr="00561613">
        <w:rPr>
          <w:color w:val="000000"/>
        </w:rPr>
        <w:t xml:space="preserve"> on November 14, 2018, by the Public </w:t>
      </w:r>
      <w:proofErr w:type="spellStart"/>
      <w:r w:rsidRPr="00561613">
        <w:rPr>
          <w:color w:val="000000"/>
        </w:rPr>
        <w:t>Prosecutor's</w:t>
      </w:r>
      <w:proofErr w:type="spellEnd"/>
      <w:r w:rsidRPr="00561613">
        <w:rPr>
          <w:color w:val="000000"/>
        </w:rPr>
        <w:t xml:space="preserve"> Office </w:t>
      </w:r>
      <w:proofErr w:type="spellStart"/>
      <w:r w:rsidRPr="00561613">
        <w:rPr>
          <w:color w:val="000000"/>
        </w:rPr>
        <w:t>at</w:t>
      </w:r>
      <w:proofErr w:type="spellEnd"/>
      <w:r w:rsidRPr="00561613">
        <w:rPr>
          <w:color w:val="000000"/>
        </w:rPr>
        <w:t xml:space="preserve"> the Court of Reggio Calabria: "</w:t>
      </w:r>
      <w:proofErr w:type="spellStart"/>
      <w:r w:rsidRPr="00561613">
        <w:rPr>
          <w:color w:val="000000"/>
        </w:rPr>
        <w:t>It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should</w:t>
      </w:r>
      <w:proofErr w:type="spellEnd"/>
      <w:r w:rsidRPr="00561613">
        <w:rPr>
          <w:color w:val="000000"/>
        </w:rPr>
        <w:t xml:space="preserve"> be </w:t>
      </w:r>
      <w:proofErr w:type="spellStart"/>
      <w:r w:rsidRPr="00561613">
        <w:rPr>
          <w:color w:val="000000"/>
        </w:rPr>
        <w:t>noted</w:t>
      </w:r>
      <w:proofErr w:type="spellEnd"/>
      <w:r w:rsidRPr="00561613">
        <w:rPr>
          <w:color w:val="000000"/>
        </w:rPr>
        <w:t xml:space="preserve">, with </w:t>
      </w:r>
      <w:proofErr w:type="spellStart"/>
      <w:r w:rsidRPr="00561613">
        <w:rPr>
          <w:color w:val="000000"/>
        </w:rPr>
        <w:t>reference</w:t>
      </w:r>
      <w:proofErr w:type="spellEnd"/>
      <w:r w:rsidRPr="00561613">
        <w:rPr>
          <w:color w:val="000000"/>
        </w:rPr>
        <w:t xml:space="preserve"> to SKS365, </w:t>
      </w:r>
      <w:proofErr w:type="spellStart"/>
      <w:r w:rsidRPr="00561613">
        <w:rPr>
          <w:color w:val="000000"/>
        </w:rPr>
        <w:t>that</w:t>
      </w:r>
      <w:proofErr w:type="spellEnd"/>
      <w:r w:rsidRPr="00561613">
        <w:rPr>
          <w:color w:val="000000"/>
        </w:rPr>
        <w:t xml:space="preserve"> the </w:t>
      </w:r>
      <w:proofErr w:type="spellStart"/>
      <w:r w:rsidRPr="00561613">
        <w:rPr>
          <w:color w:val="000000"/>
        </w:rPr>
        <w:t>investigations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exclusively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concerned</w:t>
      </w:r>
      <w:proofErr w:type="spellEnd"/>
      <w:r w:rsidRPr="00561613">
        <w:rPr>
          <w:color w:val="000000"/>
        </w:rPr>
        <w:t xml:space="preserve"> the </w:t>
      </w:r>
      <w:proofErr w:type="spellStart"/>
      <w:r w:rsidRPr="00561613">
        <w:rPr>
          <w:color w:val="000000"/>
        </w:rPr>
        <w:t>property</w:t>
      </w:r>
      <w:proofErr w:type="spellEnd"/>
      <w:r w:rsidRPr="00561613">
        <w:rPr>
          <w:color w:val="000000"/>
        </w:rPr>
        <w:t xml:space="preserve"> / management </w:t>
      </w:r>
      <w:proofErr w:type="spellStart"/>
      <w:r w:rsidRPr="00561613">
        <w:rPr>
          <w:color w:val="000000"/>
        </w:rPr>
        <w:t>that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managed</w:t>
      </w:r>
      <w:proofErr w:type="spellEnd"/>
      <w:r w:rsidRPr="00561613">
        <w:rPr>
          <w:color w:val="000000"/>
        </w:rPr>
        <w:t xml:space="preserve"> the company </w:t>
      </w:r>
      <w:proofErr w:type="spellStart"/>
      <w:r w:rsidRPr="00561613">
        <w:rPr>
          <w:color w:val="000000"/>
        </w:rPr>
        <w:t>until</w:t>
      </w:r>
      <w:proofErr w:type="spellEnd"/>
      <w:r w:rsidRPr="00561613">
        <w:rPr>
          <w:color w:val="000000"/>
        </w:rPr>
        <w:t xml:space="preserve"> 2017, </w:t>
      </w:r>
      <w:proofErr w:type="spellStart"/>
      <w:r w:rsidRPr="00561613">
        <w:rPr>
          <w:color w:val="000000"/>
        </w:rPr>
        <w:t>that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is</w:t>
      </w:r>
      <w:proofErr w:type="spellEnd"/>
      <w:r w:rsidRPr="00561613">
        <w:rPr>
          <w:color w:val="000000"/>
        </w:rPr>
        <w:t xml:space="preserve">, </w:t>
      </w:r>
      <w:proofErr w:type="spellStart"/>
      <w:r w:rsidRPr="00561613">
        <w:rPr>
          <w:color w:val="000000"/>
        </w:rPr>
        <w:t>before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its</w:t>
      </w:r>
      <w:proofErr w:type="spellEnd"/>
      <w:r w:rsidRPr="00561613">
        <w:rPr>
          <w:color w:val="000000"/>
        </w:rPr>
        <w:t xml:space="preserve"> sale to the new </w:t>
      </w:r>
      <w:proofErr w:type="spellStart"/>
      <w:r w:rsidRPr="00561613">
        <w:rPr>
          <w:color w:val="000000"/>
        </w:rPr>
        <w:t>owners</w:t>
      </w:r>
      <w:proofErr w:type="spellEnd"/>
      <w:r w:rsidRPr="00561613">
        <w:rPr>
          <w:color w:val="000000"/>
        </w:rPr>
        <w:t xml:space="preserve">, </w:t>
      </w:r>
      <w:proofErr w:type="spellStart"/>
      <w:r w:rsidRPr="00561613">
        <w:rPr>
          <w:color w:val="000000"/>
        </w:rPr>
        <w:t>against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whom</w:t>
      </w:r>
      <w:proofErr w:type="spellEnd"/>
      <w:r w:rsidRPr="00561613">
        <w:rPr>
          <w:color w:val="000000"/>
        </w:rPr>
        <w:t xml:space="preserve"> no </w:t>
      </w:r>
      <w:proofErr w:type="spellStart"/>
      <w:r w:rsidRPr="00561613">
        <w:rPr>
          <w:color w:val="000000"/>
        </w:rPr>
        <w:t>elements</w:t>
      </w:r>
      <w:proofErr w:type="spellEnd"/>
      <w:r w:rsidRPr="00561613">
        <w:rPr>
          <w:color w:val="000000"/>
        </w:rPr>
        <w:t xml:space="preserve"> of </w:t>
      </w:r>
      <w:proofErr w:type="spellStart"/>
      <w:r w:rsidRPr="00561613">
        <w:rPr>
          <w:color w:val="000000"/>
        </w:rPr>
        <w:t>responsibility</w:t>
      </w:r>
      <w:proofErr w:type="spellEnd"/>
      <w:r w:rsidRPr="00561613">
        <w:rPr>
          <w:color w:val="000000"/>
        </w:rPr>
        <w:t xml:space="preserve"> </w:t>
      </w:r>
      <w:proofErr w:type="spellStart"/>
      <w:r w:rsidRPr="00561613">
        <w:rPr>
          <w:color w:val="000000"/>
        </w:rPr>
        <w:t>emerged</w:t>
      </w:r>
      <w:proofErr w:type="spellEnd"/>
      <w:r w:rsidRPr="00561613">
        <w:rPr>
          <w:color w:val="000000"/>
        </w:rPr>
        <w:t>".</w:t>
      </w:r>
    </w:p>
    <w:p w14:paraId="67E00724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187EEFFC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58C94C58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p w14:paraId="3D82B5D8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222222"/>
        </w:rPr>
      </w:pPr>
    </w:p>
    <w:p w14:paraId="5A86EC32" w14:textId="77777777" w:rsidR="00097861" w:rsidRDefault="000978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p w14:paraId="05201402" w14:textId="77777777" w:rsidR="00097861" w:rsidRDefault="000978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0" w:right="5246" w:hanging="2"/>
        <w:jc w:val="both"/>
        <w:rPr>
          <w:color w:val="000000"/>
        </w:rPr>
      </w:pPr>
    </w:p>
    <w:sectPr w:rsidR="00097861">
      <w:headerReference w:type="default" r:id="rId7"/>
      <w:footerReference w:type="default" r:id="rId8"/>
      <w:pgSz w:w="11906" w:h="16838"/>
      <w:pgMar w:top="3403" w:right="1134" w:bottom="2977" w:left="1134" w:header="850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A249D" w14:textId="77777777" w:rsidR="0019535B" w:rsidRDefault="0019535B">
      <w:pPr>
        <w:spacing w:line="240" w:lineRule="auto"/>
        <w:ind w:left="0" w:hanging="2"/>
      </w:pPr>
      <w:r>
        <w:separator/>
      </w:r>
    </w:p>
  </w:endnote>
  <w:endnote w:type="continuationSeparator" w:id="0">
    <w:p w14:paraId="00B44E09" w14:textId="77777777" w:rsidR="0019535B" w:rsidRDefault="0019535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FD3C6" w14:textId="77777777" w:rsidR="00097861" w:rsidRDefault="00E4780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85AF39" wp14:editId="0DA0161F">
          <wp:simplePos x="0" y="0"/>
          <wp:positionH relativeFrom="column">
            <wp:posOffset>-738504</wp:posOffset>
          </wp:positionH>
          <wp:positionV relativeFrom="paragraph">
            <wp:posOffset>-1057274</wp:posOffset>
          </wp:positionV>
          <wp:extent cx="7607935" cy="17748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7935" cy="177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D5511" w14:textId="77777777" w:rsidR="0019535B" w:rsidRDefault="0019535B">
      <w:pPr>
        <w:spacing w:line="240" w:lineRule="auto"/>
        <w:ind w:left="0" w:hanging="2"/>
      </w:pPr>
      <w:r>
        <w:separator/>
      </w:r>
    </w:p>
  </w:footnote>
  <w:footnote w:type="continuationSeparator" w:id="0">
    <w:p w14:paraId="47CFC3FB" w14:textId="77777777" w:rsidR="0019535B" w:rsidRDefault="0019535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3B12A" w14:textId="77777777" w:rsidR="00097861" w:rsidRDefault="000978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01607240" w14:textId="77777777" w:rsidR="00097861" w:rsidRDefault="000978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C0BBA7E" w14:textId="77777777" w:rsidR="00097861" w:rsidRDefault="00E4780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A5D6318" wp14:editId="5BAF636A">
          <wp:simplePos x="0" y="0"/>
          <wp:positionH relativeFrom="column">
            <wp:posOffset>1864995</wp:posOffset>
          </wp:positionH>
          <wp:positionV relativeFrom="paragraph">
            <wp:posOffset>0</wp:posOffset>
          </wp:positionV>
          <wp:extent cx="2390140" cy="40259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140" cy="402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FE6B4A" w14:textId="77777777" w:rsidR="00097861" w:rsidRDefault="000978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366AA1B" w14:textId="77777777" w:rsidR="00097861" w:rsidRDefault="000978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4498BECD" w14:textId="77777777" w:rsidR="00097861" w:rsidRDefault="000978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32DC9504" w14:textId="77777777" w:rsidR="00097861" w:rsidRDefault="000978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34D8C6C" w14:textId="77777777" w:rsidR="00097861" w:rsidRDefault="000978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6111007F" w14:textId="77777777" w:rsidR="00097861" w:rsidRDefault="0009786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541"/>
    <w:multiLevelType w:val="multilevel"/>
    <w:tmpl w:val="0680B9E0"/>
    <w:lvl w:ilvl="0">
      <w:start w:val="1"/>
      <w:numFmt w:val="decimal"/>
      <w:lvlText w:val="%1)"/>
      <w:lvlJc w:val="left"/>
      <w:pPr>
        <w:ind w:left="26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734590D"/>
    <w:multiLevelType w:val="hybridMultilevel"/>
    <w:tmpl w:val="28742D44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41D71434"/>
    <w:multiLevelType w:val="hybridMultilevel"/>
    <w:tmpl w:val="A934B920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61"/>
    <w:rsid w:val="00097861"/>
    <w:rsid w:val="0019535B"/>
    <w:rsid w:val="001D7691"/>
    <w:rsid w:val="004A6D91"/>
    <w:rsid w:val="00561613"/>
    <w:rsid w:val="00D84981"/>
    <w:rsid w:val="00E4780A"/>
    <w:rsid w:val="00F3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E90E"/>
  <w15:docId w15:val="{B6C8D5AD-E867-4EED-A328-31996119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val="it-IT"/>
    </w:rPr>
  </w:style>
  <w:style w:type="paragraph" w:styleId="Titolo1">
    <w:name w:val="heading 1"/>
    <w:basedOn w:val="Normale"/>
    <w:uiPriority w:val="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spacing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PreformattatoHTML">
    <w:name w:val="HTML Preformatted"/>
    <w:basedOn w:val="Normale"/>
    <w:qFormat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customStyle="1" w:styleId="m-1964590267351258739m9000931143436847834m956567179518190809gmail-msolistparagraph">
    <w:name w:val="m_-1964590267351258739m_9000931143436847834m_956567179518190809gmail-msolistparagraph"/>
    <w:basedOn w:val="Normal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azanetti</dc:creator>
  <cp:lastModifiedBy>azanetti</cp:lastModifiedBy>
  <cp:revision>3</cp:revision>
  <dcterms:created xsi:type="dcterms:W3CDTF">2019-08-27T10:33:00Z</dcterms:created>
  <dcterms:modified xsi:type="dcterms:W3CDTF">2019-08-27T10:55:00Z</dcterms:modified>
</cp:coreProperties>
</file>